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D389A" w14:textId="77777777" w:rsidR="00F20423" w:rsidRPr="00850A06" w:rsidRDefault="00F20423" w:rsidP="00F20423">
      <w:pPr>
        <w:pStyle w:val="Heading1"/>
        <w:keepNext/>
        <w:keepLines/>
        <w:tabs>
          <w:tab w:val="clear" w:pos="9720"/>
        </w:tabs>
        <w:spacing w:after="0" w:line="276" w:lineRule="auto"/>
      </w:pPr>
      <w:bookmarkStart w:id="0" w:name="_Toc391298901"/>
      <w:bookmarkStart w:id="1" w:name="_Toc391305226"/>
      <w:bookmarkStart w:id="2" w:name="_Toc391304366"/>
      <w:r w:rsidRPr="00850A06">
        <w:rPr>
          <w:rStyle w:val="PlaceholderText"/>
          <w:color w:val="FFFFFF"/>
        </w:rPr>
        <w:t>Design Exception or Variance Request Example</w:t>
      </w:r>
      <w:bookmarkEnd w:id="0"/>
      <w:bookmarkEnd w:id="1"/>
    </w:p>
    <w:p w14:paraId="5EB1294F" w14:textId="77777777" w:rsidR="00F20423" w:rsidRPr="00FF144B" w:rsidRDefault="00F20423" w:rsidP="00F20423">
      <w:pPr>
        <w:pStyle w:val="Heading2"/>
        <w:rPr>
          <w:szCs w:val="24"/>
        </w:rPr>
      </w:pPr>
      <w:bookmarkStart w:id="3" w:name="_Toc391298902"/>
      <w:bookmarkStart w:id="4" w:name="_Toc391305227"/>
      <w:r>
        <w:rPr>
          <w:szCs w:val="24"/>
        </w:rPr>
        <w:t>D</w:t>
      </w:r>
      <w:r w:rsidRPr="00FF144B">
        <w:rPr>
          <w:szCs w:val="24"/>
        </w:rPr>
        <w:t>.1</w:t>
      </w:r>
      <w:r w:rsidRPr="00FF144B">
        <w:rPr>
          <w:szCs w:val="24"/>
        </w:rPr>
        <w:tab/>
      </w:r>
      <w:r>
        <w:rPr>
          <w:szCs w:val="24"/>
        </w:rPr>
        <w:t>Design Exception or Variance Request Example</w:t>
      </w:r>
      <w:bookmarkEnd w:id="3"/>
      <w:bookmarkEnd w:id="4"/>
    </w:p>
    <w:p w14:paraId="4D8AB2D6" w14:textId="77777777" w:rsidR="00F20423" w:rsidRPr="004A7618" w:rsidRDefault="00F20423" w:rsidP="00F20423">
      <w:pPr>
        <w:spacing w:line="276" w:lineRule="auto"/>
        <w:jc w:val="both"/>
        <w:rPr>
          <w:sz w:val="22"/>
          <w:szCs w:val="22"/>
        </w:rPr>
      </w:pPr>
      <w:r w:rsidRPr="004A7618">
        <w:rPr>
          <w:sz w:val="22"/>
          <w:szCs w:val="22"/>
        </w:rPr>
        <w:t xml:space="preserve">Requests for Design Exceptions or Variances should utilize the template on the following pages.  </w:t>
      </w:r>
      <w:r w:rsidRPr="002D7168">
        <w:rPr>
          <w:sz w:val="22"/>
          <w:szCs w:val="22"/>
        </w:rPr>
        <w:t>Ensure all information requested within the example template is included in the package submitted for Design Exception / Variance approval.  Failure to submit all required information will result in the package being considered incomplete, in which case, the package will be returned to the Project Manager (PM).</w:t>
      </w:r>
    </w:p>
    <w:p w14:paraId="5CFBA53D" w14:textId="77777777" w:rsidR="00F20423" w:rsidRPr="004A7618" w:rsidRDefault="00F20423" w:rsidP="00F20423">
      <w:pPr>
        <w:spacing w:line="276" w:lineRule="auto"/>
        <w:jc w:val="both"/>
        <w:rPr>
          <w:sz w:val="22"/>
          <w:szCs w:val="22"/>
        </w:rPr>
      </w:pPr>
      <w:r w:rsidRPr="004A7618">
        <w:rPr>
          <w:sz w:val="22"/>
          <w:szCs w:val="22"/>
        </w:rPr>
        <w:t>Notes:</w:t>
      </w:r>
    </w:p>
    <w:p w14:paraId="3CFF0BC6" w14:textId="77777777"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 xml:space="preserve">The Engineer/Designer of Record shall prepare and submit any Design Exceptions and/or Design Variances (DE/DV) to the GDOT Project Manager (PM) as soon as they are found to be </w:t>
      </w:r>
      <w:proofErr w:type="gramStart"/>
      <w:r w:rsidRPr="004A7618">
        <w:rPr>
          <w:i/>
          <w:sz w:val="22"/>
          <w:szCs w:val="22"/>
        </w:rPr>
        <w:t>necessary</w:t>
      </w:r>
      <w:proofErr w:type="gramEnd"/>
      <w:r w:rsidRPr="004A7618">
        <w:rPr>
          <w:i/>
          <w:sz w:val="22"/>
          <w:szCs w:val="22"/>
        </w:rPr>
        <w:t xml:space="preserve"> and the information and studies needed to justify the DE/DV have been completed. DE/DV’s should be submitted prior to the completion of the right-of-way plans. On Project of Division Interest (</w:t>
      </w:r>
      <w:proofErr w:type="spellStart"/>
      <w:r w:rsidRPr="004A7618">
        <w:rPr>
          <w:i/>
          <w:sz w:val="22"/>
          <w:szCs w:val="22"/>
        </w:rPr>
        <w:t>PoDI</w:t>
      </w:r>
      <w:proofErr w:type="spellEnd"/>
      <w:r w:rsidRPr="004A7618">
        <w:rPr>
          <w:i/>
          <w:sz w:val="22"/>
          <w:szCs w:val="22"/>
        </w:rPr>
        <w:t xml:space="preserve">) projects, DE/DV’s identified during the Concept phase require FHWA review and approval of the DE/DV before they will approve the concept. If a DE/DV is identified on a </w:t>
      </w:r>
      <w:proofErr w:type="spellStart"/>
      <w:r w:rsidRPr="004A7618">
        <w:rPr>
          <w:i/>
          <w:sz w:val="22"/>
          <w:szCs w:val="22"/>
        </w:rPr>
        <w:t>PoDI</w:t>
      </w:r>
      <w:proofErr w:type="spellEnd"/>
      <w:r w:rsidRPr="004A7618">
        <w:rPr>
          <w:i/>
          <w:sz w:val="22"/>
          <w:szCs w:val="22"/>
        </w:rPr>
        <w:t xml:space="preserve"> project after FHWA has approved the concept, the DE/DV should be </w:t>
      </w:r>
      <w:r w:rsidRPr="002D7168">
        <w:rPr>
          <w:i/>
          <w:sz w:val="22"/>
          <w:szCs w:val="22"/>
        </w:rPr>
        <w:t xml:space="preserve">promptly submitted and </w:t>
      </w:r>
      <w:r w:rsidRPr="004A7618">
        <w:rPr>
          <w:i/>
          <w:sz w:val="22"/>
          <w:szCs w:val="22"/>
        </w:rPr>
        <w:t>communicated to FHWA.</w:t>
      </w:r>
    </w:p>
    <w:p w14:paraId="1F737303" w14:textId="77777777"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 xml:space="preserve">For policy information regarding DE/DV’s, refer to Chapter 2 of the </w:t>
      </w:r>
      <w:hyperlink r:id="rId11" w:history="1">
        <w:r w:rsidRPr="00100B0D">
          <w:rPr>
            <w:rStyle w:val="Hyperlink"/>
            <w:b/>
            <w:i/>
            <w:color w:val="0000FF"/>
            <w:sz w:val="22"/>
            <w:szCs w:val="22"/>
          </w:rPr>
          <w:t>GDOT Design Policy Manual</w:t>
        </w:r>
      </w:hyperlink>
      <w:r w:rsidRPr="00E243E7">
        <w:rPr>
          <w:b/>
          <w:i/>
          <w:sz w:val="22"/>
          <w:szCs w:val="22"/>
        </w:rPr>
        <w:t>.</w:t>
      </w:r>
      <w:r>
        <w:rPr>
          <w:b/>
          <w:i/>
          <w:sz w:val="22"/>
          <w:szCs w:val="22"/>
        </w:rPr>
        <w:t xml:space="preserve"> </w:t>
      </w:r>
    </w:p>
    <w:p w14:paraId="2B1009E4" w14:textId="77777777"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A separate, brief</w:t>
      </w:r>
      <w:r>
        <w:rPr>
          <w:i/>
          <w:sz w:val="22"/>
          <w:szCs w:val="22"/>
        </w:rPr>
        <w:t>, and signed</w:t>
      </w:r>
      <w:r w:rsidRPr="004A7618">
        <w:rPr>
          <w:i/>
          <w:sz w:val="22"/>
          <w:szCs w:val="22"/>
        </w:rPr>
        <w:t xml:space="preserve"> cover letter from the GDOT </w:t>
      </w:r>
      <w:r>
        <w:rPr>
          <w:i/>
          <w:sz w:val="22"/>
          <w:szCs w:val="22"/>
        </w:rPr>
        <w:t>PM</w:t>
      </w:r>
      <w:r w:rsidRPr="004A7618">
        <w:rPr>
          <w:i/>
          <w:sz w:val="22"/>
          <w:szCs w:val="22"/>
        </w:rPr>
        <w:t xml:space="preserve"> Office Head to the State Design Policy Engineer should accompany the request letter.</w:t>
      </w:r>
    </w:p>
    <w:p w14:paraId="21583477" w14:textId="578DE804" w:rsidR="00F20423" w:rsidRPr="002D7168" w:rsidRDefault="00F20423" w:rsidP="00F20423">
      <w:pPr>
        <w:pStyle w:val="ListParagraph"/>
        <w:numPr>
          <w:ilvl w:val="0"/>
          <w:numId w:val="2"/>
        </w:numPr>
        <w:spacing w:line="276" w:lineRule="auto"/>
        <w:jc w:val="both"/>
        <w:rPr>
          <w:i/>
          <w:sz w:val="22"/>
          <w:szCs w:val="22"/>
        </w:rPr>
      </w:pPr>
      <w:r w:rsidRPr="002D7168">
        <w:rPr>
          <w:i/>
          <w:sz w:val="22"/>
          <w:szCs w:val="22"/>
        </w:rPr>
        <w:t>Requests from GDOT Designers (</w:t>
      </w:r>
      <w:proofErr w:type="gramStart"/>
      <w:r w:rsidRPr="002D7168">
        <w:rPr>
          <w:i/>
          <w:sz w:val="22"/>
          <w:szCs w:val="22"/>
        </w:rPr>
        <w:t>i.e.</w:t>
      </w:r>
      <w:proofErr w:type="gramEnd"/>
      <w:r w:rsidRPr="002D7168">
        <w:rPr>
          <w:i/>
          <w:sz w:val="22"/>
          <w:szCs w:val="22"/>
        </w:rPr>
        <w:t xml:space="preserve"> Roadway Design Phase Leaders (DPL) and Bridge DPL) should use Template A. Requests from Consultant DPL, when utilized by the Office of Program Delivery, the Office of Innovative Delivery or the Office of Maintenance should use Template B.</w:t>
      </w:r>
      <w:r w:rsidR="00AE1C56">
        <w:rPr>
          <w:i/>
          <w:sz w:val="22"/>
          <w:szCs w:val="22"/>
        </w:rPr>
        <w:t xml:space="preserve"> </w:t>
      </w:r>
      <w:r w:rsidR="001255F9">
        <w:rPr>
          <w:i/>
          <w:sz w:val="22"/>
          <w:szCs w:val="22"/>
        </w:rPr>
        <w:t xml:space="preserve">Requests </w:t>
      </w:r>
      <w:r w:rsidR="00DB1AF3">
        <w:rPr>
          <w:i/>
          <w:sz w:val="22"/>
          <w:szCs w:val="22"/>
        </w:rPr>
        <w:t xml:space="preserve">regarding </w:t>
      </w:r>
      <w:r w:rsidR="00AE1C56">
        <w:rPr>
          <w:i/>
          <w:sz w:val="22"/>
          <w:szCs w:val="22"/>
        </w:rPr>
        <w:t xml:space="preserve">design variances on existing roadways for existing features, please </w:t>
      </w:r>
      <w:r w:rsidR="00773F29">
        <w:rPr>
          <w:i/>
          <w:sz w:val="22"/>
          <w:szCs w:val="22"/>
        </w:rPr>
        <w:t xml:space="preserve">review </w:t>
      </w:r>
      <w:r w:rsidR="00AE1C56">
        <w:rPr>
          <w:i/>
          <w:sz w:val="22"/>
          <w:szCs w:val="22"/>
        </w:rPr>
        <w:t>Template C</w:t>
      </w:r>
      <w:r w:rsidR="00273C2F">
        <w:rPr>
          <w:i/>
          <w:sz w:val="22"/>
          <w:szCs w:val="22"/>
        </w:rPr>
        <w:t xml:space="preserve"> &amp; D</w:t>
      </w:r>
      <w:r w:rsidR="00773F29">
        <w:rPr>
          <w:i/>
          <w:sz w:val="22"/>
          <w:szCs w:val="22"/>
        </w:rPr>
        <w:t xml:space="preserve"> for applicability</w:t>
      </w:r>
      <w:r w:rsidR="00AE1C56">
        <w:rPr>
          <w:i/>
          <w:sz w:val="22"/>
          <w:szCs w:val="22"/>
        </w:rPr>
        <w:t xml:space="preserve">. </w:t>
      </w:r>
    </w:p>
    <w:p w14:paraId="4FE17B64" w14:textId="1E837B9F"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Requests from Consultant Designers should be submitted on the engineering firm’s letterhead</w:t>
      </w:r>
      <w:r>
        <w:rPr>
          <w:i/>
          <w:sz w:val="22"/>
          <w:szCs w:val="22"/>
        </w:rPr>
        <w:t xml:space="preserve"> (See Template B</w:t>
      </w:r>
      <w:r w:rsidR="00B13341">
        <w:rPr>
          <w:i/>
          <w:sz w:val="22"/>
          <w:szCs w:val="22"/>
        </w:rPr>
        <w:t xml:space="preserve"> &amp; D</w:t>
      </w:r>
      <w:r>
        <w:rPr>
          <w:i/>
          <w:sz w:val="22"/>
          <w:szCs w:val="22"/>
        </w:rPr>
        <w:t>)</w:t>
      </w:r>
      <w:r w:rsidRPr="004A7618">
        <w:rPr>
          <w:i/>
          <w:sz w:val="22"/>
          <w:szCs w:val="22"/>
        </w:rPr>
        <w:t xml:space="preserve">.  </w:t>
      </w:r>
    </w:p>
    <w:p w14:paraId="18479415" w14:textId="0D89E5E8"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 xml:space="preserve">For projects with separate, multiple DE/DV’s, approval is required for each.  Use multiple signature lines </w:t>
      </w:r>
      <w:r w:rsidR="00B13341">
        <w:rPr>
          <w:i/>
          <w:sz w:val="22"/>
          <w:szCs w:val="22"/>
        </w:rPr>
        <w:t xml:space="preserve">if </w:t>
      </w:r>
      <w:r w:rsidRPr="004A7618">
        <w:rPr>
          <w:i/>
          <w:sz w:val="22"/>
          <w:szCs w:val="22"/>
        </w:rPr>
        <w:t>within the same request letter.</w:t>
      </w:r>
    </w:p>
    <w:p w14:paraId="0D089A8F" w14:textId="77777777"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 xml:space="preserve">The Office of Design Policy and Support will receive, </w:t>
      </w:r>
      <w:proofErr w:type="gramStart"/>
      <w:r w:rsidRPr="004A7618">
        <w:rPr>
          <w:i/>
          <w:sz w:val="22"/>
          <w:szCs w:val="22"/>
        </w:rPr>
        <w:t>review</w:t>
      </w:r>
      <w:proofErr w:type="gramEnd"/>
      <w:r w:rsidRPr="004A7618">
        <w:rPr>
          <w:i/>
          <w:sz w:val="22"/>
          <w:szCs w:val="22"/>
        </w:rPr>
        <w:t xml:space="preserve"> and submit the DE/DV request to the Director of Engineering, Chief Engineer and, if applicable to FHWA for approval or disapproval.</w:t>
      </w:r>
      <w:r>
        <w:rPr>
          <w:i/>
          <w:sz w:val="22"/>
          <w:szCs w:val="22"/>
        </w:rPr>
        <w:t xml:space="preserve"> </w:t>
      </w:r>
      <w:r w:rsidRPr="0000289B">
        <w:rPr>
          <w:i/>
          <w:sz w:val="22"/>
          <w:szCs w:val="22"/>
        </w:rPr>
        <w:t xml:space="preserve">All design exceptions and design variances should be submitted to the following email address: </w:t>
      </w:r>
      <w:r w:rsidRPr="00E243E7">
        <w:rPr>
          <w:i/>
          <w:color w:val="0000FF"/>
          <w:sz w:val="22"/>
          <w:szCs w:val="22"/>
        </w:rPr>
        <w:t>Design</w:t>
      </w:r>
      <w:r>
        <w:rPr>
          <w:i/>
          <w:color w:val="0000FF"/>
          <w:sz w:val="22"/>
          <w:szCs w:val="22"/>
        </w:rPr>
        <w:t>E</w:t>
      </w:r>
      <w:r w:rsidRPr="00E243E7">
        <w:rPr>
          <w:i/>
          <w:color w:val="0000FF"/>
          <w:sz w:val="22"/>
          <w:szCs w:val="22"/>
        </w:rPr>
        <w:t>xception@dot.ga.gov</w:t>
      </w:r>
    </w:p>
    <w:p w14:paraId="1E1E2AE1" w14:textId="77777777" w:rsidR="00F20423" w:rsidRPr="004A7618" w:rsidRDefault="00F20423" w:rsidP="00F20423">
      <w:pPr>
        <w:pStyle w:val="ListParagraph"/>
        <w:numPr>
          <w:ilvl w:val="0"/>
          <w:numId w:val="2"/>
        </w:numPr>
        <w:spacing w:before="120" w:line="276" w:lineRule="auto"/>
        <w:jc w:val="both"/>
        <w:rPr>
          <w:i/>
          <w:sz w:val="22"/>
          <w:szCs w:val="22"/>
        </w:rPr>
      </w:pPr>
      <w:r w:rsidRPr="004A7618">
        <w:rPr>
          <w:i/>
          <w:sz w:val="22"/>
          <w:szCs w:val="22"/>
        </w:rPr>
        <w:t>After approval or disapproval, the request will be returned to the Office of Design Policy and Support for distribution</w:t>
      </w:r>
      <w:r>
        <w:rPr>
          <w:i/>
          <w:sz w:val="22"/>
          <w:szCs w:val="22"/>
        </w:rPr>
        <w:t xml:space="preserve"> to the PM</w:t>
      </w:r>
      <w:r w:rsidRPr="004A7618">
        <w:rPr>
          <w:i/>
          <w:sz w:val="22"/>
          <w:szCs w:val="22"/>
        </w:rPr>
        <w:t xml:space="preserve">. </w:t>
      </w:r>
      <w:r w:rsidRPr="003846F9">
        <w:rPr>
          <w:i/>
          <w:sz w:val="22"/>
          <w:szCs w:val="22"/>
        </w:rPr>
        <w:t>The Office of Design Policy and Support will send a notification that the approved DE/DV has been placed in ProjectWise</w:t>
      </w:r>
      <w:r>
        <w:rPr>
          <w:i/>
          <w:sz w:val="22"/>
          <w:szCs w:val="22"/>
        </w:rPr>
        <w:t>.</w:t>
      </w:r>
      <w:r w:rsidRPr="003846F9">
        <w:rPr>
          <w:i/>
          <w:sz w:val="22"/>
          <w:szCs w:val="22"/>
        </w:rPr>
        <w:t xml:space="preserve"> </w:t>
      </w:r>
      <w:r w:rsidRPr="004A7618">
        <w:rPr>
          <w:i/>
          <w:sz w:val="22"/>
          <w:szCs w:val="22"/>
        </w:rPr>
        <w:t xml:space="preserve">The Office of Design Policy and Support will </w:t>
      </w:r>
      <w:proofErr w:type="gramStart"/>
      <w:r w:rsidRPr="004A7618">
        <w:rPr>
          <w:i/>
          <w:sz w:val="22"/>
          <w:szCs w:val="22"/>
        </w:rPr>
        <w:t>enter into</w:t>
      </w:r>
      <w:proofErr w:type="gramEnd"/>
      <w:r w:rsidRPr="004A7618">
        <w:rPr>
          <w:i/>
          <w:sz w:val="22"/>
          <w:szCs w:val="22"/>
        </w:rPr>
        <w:t xml:space="preserve"> the Department’s Project Management System, a record of the DE/DV. </w:t>
      </w:r>
      <w:r w:rsidRPr="003846F9">
        <w:rPr>
          <w:i/>
          <w:sz w:val="22"/>
          <w:szCs w:val="22"/>
        </w:rPr>
        <w:t>The Office of Design Policy and Support will notify the PM by email all DE/DV’s that are not approved.</w:t>
      </w:r>
    </w:p>
    <w:p w14:paraId="065FC5CB" w14:textId="77777777" w:rsidR="00F20423" w:rsidRDefault="00F20423" w:rsidP="00F20423">
      <w:pPr>
        <w:rPr>
          <w:b/>
          <w:bCs/>
          <w:spacing w:val="1"/>
          <w:sz w:val="32"/>
          <w:szCs w:val="32"/>
        </w:rPr>
      </w:pPr>
      <w:r>
        <w:rPr>
          <w:b/>
          <w:bCs/>
          <w:spacing w:val="1"/>
          <w:sz w:val="32"/>
          <w:szCs w:val="32"/>
        </w:rPr>
        <w:br w:type="page"/>
      </w:r>
    </w:p>
    <w:p w14:paraId="01FA59AF" w14:textId="6F52F236" w:rsidR="00E95B8A" w:rsidRPr="00F20423" w:rsidRDefault="00E95B8A" w:rsidP="00F20423">
      <w:pPr>
        <w:spacing w:after="200" w:line="276" w:lineRule="auto"/>
        <w:jc w:val="center"/>
        <w:rPr>
          <w:b/>
          <w:bCs/>
          <w:spacing w:val="1"/>
          <w:sz w:val="32"/>
          <w:szCs w:val="32"/>
        </w:rPr>
      </w:pPr>
      <w:r w:rsidRPr="008A6E4D">
        <w:rPr>
          <w:b/>
          <w:bCs/>
          <w:spacing w:val="1"/>
          <w:sz w:val="32"/>
          <w:szCs w:val="32"/>
        </w:rPr>
        <w:lastRenderedPageBreak/>
        <w:t>D</w:t>
      </w:r>
      <w:r w:rsidRPr="008A6E4D">
        <w:rPr>
          <w:b/>
          <w:bCs/>
          <w:sz w:val="32"/>
          <w:szCs w:val="32"/>
        </w:rPr>
        <w:t>E</w:t>
      </w:r>
      <w:r w:rsidRPr="008A6E4D">
        <w:rPr>
          <w:b/>
          <w:bCs/>
          <w:spacing w:val="1"/>
          <w:sz w:val="32"/>
          <w:szCs w:val="32"/>
        </w:rPr>
        <w:t>PA</w:t>
      </w:r>
      <w:r w:rsidRPr="008A6E4D">
        <w:rPr>
          <w:b/>
          <w:bCs/>
          <w:sz w:val="32"/>
          <w:szCs w:val="32"/>
        </w:rPr>
        <w:t>RT</w:t>
      </w:r>
      <w:r w:rsidRPr="008A6E4D">
        <w:rPr>
          <w:b/>
          <w:bCs/>
          <w:spacing w:val="-1"/>
          <w:sz w:val="32"/>
          <w:szCs w:val="32"/>
        </w:rPr>
        <w:t>M</w:t>
      </w:r>
      <w:r w:rsidRPr="008A6E4D">
        <w:rPr>
          <w:b/>
          <w:bCs/>
          <w:sz w:val="32"/>
          <w:szCs w:val="32"/>
        </w:rPr>
        <w:t>E</w:t>
      </w:r>
      <w:r w:rsidRPr="008A6E4D">
        <w:rPr>
          <w:b/>
          <w:bCs/>
          <w:spacing w:val="1"/>
          <w:sz w:val="32"/>
          <w:szCs w:val="32"/>
        </w:rPr>
        <w:t>N</w:t>
      </w:r>
      <w:r w:rsidRPr="008A6E4D">
        <w:rPr>
          <w:b/>
          <w:bCs/>
          <w:sz w:val="32"/>
          <w:szCs w:val="32"/>
        </w:rPr>
        <w:t>T</w:t>
      </w:r>
      <w:r w:rsidRPr="008A6E4D">
        <w:rPr>
          <w:b/>
          <w:bCs/>
          <w:spacing w:val="-19"/>
          <w:sz w:val="32"/>
          <w:szCs w:val="32"/>
        </w:rPr>
        <w:t xml:space="preserve"> </w:t>
      </w:r>
      <w:r w:rsidRPr="008A6E4D">
        <w:rPr>
          <w:b/>
          <w:bCs/>
          <w:sz w:val="32"/>
          <w:szCs w:val="32"/>
        </w:rPr>
        <w:t>OF</w:t>
      </w:r>
      <w:r w:rsidRPr="008A6E4D">
        <w:rPr>
          <w:b/>
          <w:bCs/>
          <w:spacing w:val="-2"/>
          <w:sz w:val="32"/>
          <w:szCs w:val="32"/>
        </w:rPr>
        <w:t xml:space="preserve"> </w:t>
      </w:r>
      <w:r w:rsidRPr="008A6E4D">
        <w:rPr>
          <w:b/>
          <w:bCs/>
          <w:w w:val="99"/>
          <w:sz w:val="32"/>
          <w:szCs w:val="32"/>
        </w:rPr>
        <w:t>TR</w:t>
      </w:r>
      <w:r w:rsidRPr="008A6E4D">
        <w:rPr>
          <w:b/>
          <w:bCs/>
          <w:spacing w:val="1"/>
          <w:w w:val="99"/>
          <w:sz w:val="32"/>
          <w:szCs w:val="32"/>
        </w:rPr>
        <w:t>AN</w:t>
      </w:r>
      <w:r w:rsidRPr="008A6E4D">
        <w:rPr>
          <w:b/>
          <w:bCs/>
          <w:w w:val="99"/>
          <w:sz w:val="32"/>
          <w:szCs w:val="32"/>
        </w:rPr>
        <w:t>S</w:t>
      </w:r>
      <w:r w:rsidRPr="008A6E4D">
        <w:rPr>
          <w:b/>
          <w:bCs/>
          <w:spacing w:val="1"/>
          <w:w w:val="99"/>
          <w:sz w:val="32"/>
          <w:szCs w:val="32"/>
        </w:rPr>
        <w:t>P</w:t>
      </w:r>
      <w:r w:rsidRPr="008A6E4D">
        <w:rPr>
          <w:b/>
          <w:bCs/>
          <w:w w:val="99"/>
          <w:sz w:val="32"/>
          <w:szCs w:val="32"/>
        </w:rPr>
        <w:t>ORT</w:t>
      </w:r>
      <w:r w:rsidRPr="008A6E4D">
        <w:rPr>
          <w:b/>
          <w:bCs/>
          <w:spacing w:val="1"/>
          <w:w w:val="99"/>
          <w:sz w:val="32"/>
          <w:szCs w:val="32"/>
        </w:rPr>
        <w:t>A</w:t>
      </w:r>
      <w:r w:rsidRPr="008A6E4D">
        <w:rPr>
          <w:b/>
          <w:bCs/>
          <w:w w:val="99"/>
          <w:sz w:val="32"/>
          <w:szCs w:val="32"/>
        </w:rPr>
        <w:t>T</w:t>
      </w:r>
      <w:r w:rsidRPr="008A6E4D">
        <w:rPr>
          <w:b/>
          <w:bCs/>
          <w:spacing w:val="-1"/>
          <w:w w:val="99"/>
          <w:sz w:val="32"/>
          <w:szCs w:val="32"/>
        </w:rPr>
        <w:t>I</w:t>
      </w:r>
      <w:r w:rsidRPr="008A6E4D">
        <w:rPr>
          <w:b/>
          <w:bCs/>
          <w:spacing w:val="2"/>
          <w:w w:val="99"/>
          <w:sz w:val="32"/>
          <w:szCs w:val="32"/>
        </w:rPr>
        <w:t>O</w:t>
      </w:r>
      <w:r w:rsidRPr="008A6E4D">
        <w:rPr>
          <w:b/>
          <w:bCs/>
          <w:w w:val="99"/>
          <w:sz w:val="32"/>
          <w:szCs w:val="32"/>
        </w:rPr>
        <w:t>N</w:t>
      </w:r>
      <w:bookmarkEnd w:id="2"/>
      <w:r w:rsidR="003846F9">
        <w:rPr>
          <w:b/>
          <w:bCs/>
          <w:w w:val="99"/>
          <w:sz w:val="32"/>
          <w:szCs w:val="32"/>
        </w:rPr>
        <w:t xml:space="preserve"> </w:t>
      </w:r>
      <w:r w:rsidR="00A46B3C" w:rsidRPr="00D31C6D">
        <w:rPr>
          <w:b/>
          <w:bCs/>
          <w:color w:val="0070C0"/>
          <w:w w:val="99"/>
          <w:sz w:val="32"/>
          <w:szCs w:val="32"/>
        </w:rPr>
        <w:t xml:space="preserve">(Template </w:t>
      </w:r>
      <w:r w:rsidR="00984698">
        <w:rPr>
          <w:b/>
          <w:bCs/>
          <w:color w:val="0070C0"/>
          <w:w w:val="99"/>
          <w:sz w:val="32"/>
          <w:szCs w:val="32"/>
        </w:rPr>
        <w:t>C</w:t>
      </w:r>
      <w:r w:rsidR="00A46B3C" w:rsidRPr="00D31C6D">
        <w:rPr>
          <w:b/>
          <w:bCs/>
          <w:color w:val="0070C0"/>
          <w:w w:val="99"/>
          <w:sz w:val="32"/>
          <w:szCs w:val="32"/>
        </w:rPr>
        <w:t>)</w:t>
      </w:r>
    </w:p>
    <w:p w14:paraId="01FA59B0" w14:textId="77777777" w:rsidR="00E95B8A" w:rsidRPr="008A6E4D" w:rsidRDefault="00E95B8A" w:rsidP="004A7618">
      <w:pPr>
        <w:tabs>
          <w:tab w:val="left" w:pos="10440"/>
        </w:tabs>
        <w:spacing w:after="240"/>
        <w:contextualSpacing/>
        <w:jc w:val="center"/>
        <w:outlineLvl w:val="0"/>
        <w:rPr>
          <w:b/>
          <w:bCs/>
          <w:w w:val="99"/>
        </w:rPr>
      </w:pPr>
      <w:bookmarkStart w:id="5" w:name="_Toc391304367"/>
      <w:r w:rsidRPr="008A6E4D">
        <w:rPr>
          <w:b/>
          <w:bCs/>
          <w:sz w:val="32"/>
          <w:szCs w:val="32"/>
        </w:rPr>
        <w:t>ST</w:t>
      </w:r>
      <w:r w:rsidRPr="008A6E4D">
        <w:rPr>
          <w:b/>
          <w:bCs/>
          <w:spacing w:val="1"/>
          <w:sz w:val="32"/>
          <w:szCs w:val="32"/>
        </w:rPr>
        <w:t>A</w:t>
      </w:r>
      <w:r w:rsidRPr="008A6E4D">
        <w:rPr>
          <w:b/>
          <w:bCs/>
          <w:sz w:val="32"/>
          <w:szCs w:val="32"/>
        </w:rPr>
        <w:t>TE</w:t>
      </w:r>
      <w:r w:rsidRPr="008A6E4D">
        <w:rPr>
          <w:b/>
          <w:bCs/>
          <w:spacing w:val="-8"/>
          <w:sz w:val="32"/>
          <w:szCs w:val="32"/>
        </w:rPr>
        <w:t xml:space="preserve"> </w:t>
      </w:r>
      <w:r w:rsidRPr="008A6E4D">
        <w:rPr>
          <w:b/>
          <w:bCs/>
          <w:sz w:val="32"/>
          <w:szCs w:val="32"/>
        </w:rPr>
        <w:t>OF</w:t>
      </w:r>
      <w:r w:rsidRPr="008A6E4D">
        <w:rPr>
          <w:b/>
          <w:bCs/>
          <w:spacing w:val="-4"/>
          <w:sz w:val="32"/>
          <w:szCs w:val="32"/>
        </w:rPr>
        <w:t xml:space="preserve"> </w:t>
      </w:r>
      <w:r w:rsidRPr="008A6E4D">
        <w:rPr>
          <w:b/>
          <w:bCs/>
          <w:spacing w:val="1"/>
          <w:w w:val="99"/>
          <w:sz w:val="32"/>
          <w:szCs w:val="32"/>
        </w:rPr>
        <w:t>G</w:t>
      </w:r>
      <w:r w:rsidRPr="008A6E4D">
        <w:rPr>
          <w:b/>
          <w:bCs/>
          <w:w w:val="99"/>
          <w:sz w:val="32"/>
          <w:szCs w:val="32"/>
        </w:rPr>
        <w:t>EOR</w:t>
      </w:r>
      <w:r w:rsidRPr="008A6E4D">
        <w:rPr>
          <w:b/>
          <w:bCs/>
          <w:spacing w:val="1"/>
          <w:w w:val="99"/>
          <w:sz w:val="32"/>
          <w:szCs w:val="32"/>
        </w:rPr>
        <w:t>GI</w:t>
      </w:r>
      <w:r w:rsidRPr="008A6E4D">
        <w:rPr>
          <w:b/>
          <w:bCs/>
          <w:w w:val="99"/>
          <w:sz w:val="32"/>
          <w:szCs w:val="32"/>
        </w:rPr>
        <w:t>A</w:t>
      </w:r>
      <w:bookmarkEnd w:id="5"/>
    </w:p>
    <w:tbl>
      <w:tblPr>
        <w:tblStyle w:val="TableGrid"/>
        <w:tblW w:w="0" w:type="auto"/>
        <w:tblBorders>
          <w:top w:val="single" w:sz="12"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3"/>
        <w:gridCol w:w="1944"/>
        <w:gridCol w:w="1944"/>
        <w:gridCol w:w="1944"/>
        <w:gridCol w:w="1945"/>
      </w:tblGrid>
      <w:tr w:rsidR="00E95B8A" w14:paraId="01FA59B6" w14:textId="77777777" w:rsidTr="00B80BD4">
        <w:trPr>
          <w:trHeight w:val="81"/>
        </w:trPr>
        <w:tc>
          <w:tcPr>
            <w:tcW w:w="2059" w:type="dxa"/>
            <w:tcBorders>
              <w:top w:val="nil"/>
            </w:tcBorders>
          </w:tcPr>
          <w:p w14:paraId="01FA59B1"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Borders>
              <w:top w:val="nil"/>
            </w:tcBorders>
          </w:tcPr>
          <w:p w14:paraId="01FA59B2"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Pr>
          <w:p w14:paraId="01FA59B3"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Borders>
              <w:top w:val="nil"/>
            </w:tcBorders>
          </w:tcPr>
          <w:p w14:paraId="01FA59B4"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60" w:type="dxa"/>
            <w:tcBorders>
              <w:top w:val="nil"/>
            </w:tcBorders>
          </w:tcPr>
          <w:p w14:paraId="01FA59B5" w14:textId="77777777" w:rsidR="00E95B8A" w:rsidRPr="00E81EFB" w:rsidRDefault="00E95B8A" w:rsidP="00B80BD4">
            <w:pPr>
              <w:tabs>
                <w:tab w:val="left" w:pos="10440"/>
              </w:tabs>
              <w:spacing w:after="240"/>
              <w:contextualSpacing/>
              <w:jc w:val="center"/>
              <w:outlineLvl w:val="0"/>
              <w:rPr>
                <w:b/>
                <w:bCs/>
                <w:w w:val="99"/>
                <w:sz w:val="12"/>
                <w:szCs w:val="12"/>
              </w:rPr>
            </w:pPr>
          </w:p>
        </w:tc>
      </w:tr>
    </w:tbl>
    <w:p w14:paraId="01FA59B7" w14:textId="77777777" w:rsidR="00E95B8A" w:rsidRPr="00B75096" w:rsidRDefault="00E95B8A" w:rsidP="004A7618">
      <w:pPr>
        <w:tabs>
          <w:tab w:val="left" w:pos="10440"/>
        </w:tabs>
        <w:spacing w:after="240"/>
        <w:contextualSpacing/>
        <w:jc w:val="center"/>
        <w:outlineLvl w:val="0"/>
        <w:rPr>
          <w:b/>
          <w:bCs/>
          <w:w w:val="99"/>
          <w:sz w:val="28"/>
          <w:szCs w:val="28"/>
        </w:rPr>
      </w:pPr>
      <w:bookmarkStart w:id="6" w:name="_Toc391304368"/>
      <w:r w:rsidRPr="00B75096">
        <w:rPr>
          <w:b/>
          <w:bCs/>
          <w:w w:val="99"/>
          <w:sz w:val="28"/>
          <w:szCs w:val="28"/>
        </w:rPr>
        <w:t>INTEROFFICE CORRESPONDENCE</w:t>
      </w:r>
      <w:bookmarkEnd w:id="6"/>
    </w:p>
    <w:p w14:paraId="01FA59B8" w14:textId="5C22FADA" w:rsidR="00E95B8A" w:rsidRPr="00A33C40" w:rsidRDefault="00E95B8A" w:rsidP="004A7618">
      <w:pPr>
        <w:tabs>
          <w:tab w:val="left" w:pos="10440"/>
        </w:tabs>
        <w:spacing w:after="240"/>
        <w:contextualSpacing/>
        <w:jc w:val="center"/>
        <w:outlineLvl w:val="0"/>
        <w:rPr>
          <w:b/>
          <w:bCs/>
          <w:w w:val="99"/>
          <w:sz w:val="32"/>
          <w:szCs w:val="32"/>
        </w:rPr>
      </w:pPr>
      <w:bookmarkStart w:id="7" w:name="_Toc391304369"/>
      <w:r w:rsidRPr="00A33C40">
        <w:rPr>
          <w:b/>
          <w:bCs/>
          <w:spacing w:val="1"/>
          <w:sz w:val="32"/>
          <w:szCs w:val="32"/>
        </w:rPr>
        <w:t xml:space="preserve">REQUEST FOR DESIGN </w:t>
      </w:r>
      <w:r w:rsidR="00A2111C">
        <w:rPr>
          <w:b/>
          <w:bCs/>
          <w:spacing w:val="1"/>
          <w:sz w:val="32"/>
          <w:szCs w:val="32"/>
        </w:rPr>
        <w:t>VARIANCE</w:t>
      </w:r>
      <w:r w:rsidR="00416033">
        <w:rPr>
          <w:b/>
          <w:bCs/>
          <w:spacing w:val="1"/>
          <w:sz w:val="32"/>
          <w:szCs w:val="32"/>
        </w:rPr>
        <w:t xml:space="preserve"> FOR EXISTING ROADWAYS</w:t>
      </w:r>
      <w:r w:rsidR="00A2111C">
        <w:rPr>
          <w:b/>
          <w:bCs/>
          <w:spacing w:val="1"/>
          <w:sz w:val="32"/>
          <w:szCs w:val="32"/>
        </w:rPr>
        <w:t xml:space="preserve"> </w:t>
      </w:r>
      <w:r w:rsidRPr="00A33C40">
        <w:rPr>
          <w:b/>
          <w:bCs/>
          <w:spacing w:val="1"/>
          <w:sz w:val="32"/>
          <w:szCs w:val="32"/>
        </w:rPr>
        <w:t xml:space="preserve"> </w:t>
      </w:r>
      <w:bookmarkEnd w:id="7"/>
    </w:p>
    <w:tbl>
      <w:tblPr>
        <w:tblW w:w="0" w:type="auto"/>
        <w:tblLayout w:type="fixed"/>
        <w:tblLook w:val="04A0" w:firstRow="1" w:lastRow="0" w:firstColumn="1" w:lastColumn="0" w:noHBand="0" w:noVBand="1"/>
      </w:tblPr>
      <w:tblGrid>
        <w:gridCol w:w="1278"/>
        <w:gridCol w:w="3780"/>
        <w:gridCol w:w="1080"/>
        <w:gridCol w:w="3780"/>
      </w:tblGrid>
      <w:tr w:rsidR="00E95B8A" w:rsidRPr="008A6E4D" w14:paraId="01FA59BD" w14:textId="77777777" w:rsidTr="00B80BD4">
        <w:tc>
          <w:tcPr>
            <w:tcW w:w="1278" w:type="dxa"/>
            <w:shd w:val="clear" w:color="auto" w:fill="auto"/>
          </w:tcPr>
          <w:p w14:paraId="01FA59B9"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FILE</w:t>
            </w:r>
          </w:p>
        </w:tc>
        <w:tc>
          <w:tcPr>
            <w:tcW w:w="3780" w:type="dxa"/>
            <w:shd w:val="clear" w:color="auto" w:fill="auto"/>
            <w:vAlign w:val="center"/>
          </w:tcPr>
          <w:p w14:paraId="01FA59BA" w14:textId="5D3334DD"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i/>
                <w:sz w:val="22"/>
              </w:rPr>
              <w:t>P.I. Number</w:t>
            </w:r>
            <w:r w:rsidR="00486958">
              <w:rPr>
                <w:rFonts w:ascii="Arial" w:hAnsi="Arial"/>
                <w:i/>
                <w:sz w:val="22"/>
              </w:rPr>
              <w:t xml:space="preserve"> </w:t>
            </w:r>
            <w:r w:rsidR="00486958" w:rsidRPr="00487469">
              <w:rPr>
                <w:rFonts w:ascii="Arial" w:hAnsi="Arial"/>
                <w:i/>
                <w:color w:val="0066FF"/>
                <w:sz w:val="22"/>
              </w:rPr>
              <w:t>(#######)</w:t>
            </w:r>
          </w:p>
        </w:tc>
        <w:tc>
          <w:tcPr>
            <w:tcW w:w="1080" w:type="dxa"/>
            <w:shd w:val="clear" w:color="auto" w:fill="auto"/>
          </w:tcPr>
          <w:p w14:paraId="01FA59BB"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OFFICE</w:t>
            </w:r>
          </w:p>
        </w:tc>
        <w:tc>
          <w:tcPr>
            <w:tcW w:w="3780" w:type="dxa"/>
            <w:shd w:val="clear" w:color="auto" w:fill="auto"/>
            <w:vAlign w:val="center"/>
          </w:tcPr>
          <w:p w14:paraId="01FA59BC" w14:textId="77777777" w:rsidR="00E95B8A" w:rsidRPr="00487469" w:rsidRDefault="00E95B8A" w:rsidP="00B80BD4">
            <w:pPr>
              <w:pStyle w:val="NormalAppend6"/>
              <w:tabs>
                <w:tab w:val="left" w:pos="990"/>
                <w:tab w:val="left" w:pos="6120"/>
              </w:tabs>
              <w:jc w:val="left"/>
              <w:rPr>
                <w:rFonts w:ascii="Arial" w:hAnsi="Arial"/>
                <w:i/>
                <w:color w:val="0066FF"/>
                <w:sz w:val="22"/>
              </w:rPr>
            </w:pPr>
            <w:r w:rsidRPr="00487469">
              <w:rPr>
                <w:rFonts w:ascii="Arial" w:hAnsi="Arial"/>
                <w:i/>
                <w:color w:val="0066FF"/>
                <w:sz w:val="22"/>
              </w:rPr>
              <w:t>Design Office</w:t>
            </w:r>
          </w:p>
        </w:tc>
      </w:tr>
      <w:tr w:rsidR="00E95B8A" w:rsidRPr="008A6E4D" w14:paraId="01FA59C2" w14:textId="77777777" w:rsidTr="00B80BD4">
        <w:tc>
          <w:tcPr>
            <w:tcW w:w="1278" w:type="dxa"/>
            <w:shd w:val="clear" w:color="auto" w:fill="auto"/>
          </w:tcPr>
          <w:p w14:paraId="01FA59BE"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BF" w14:textId="67C5BE34" w:rsidR="00E95B8A" w:rsidRPr="00E8108B" w:rsidRDefault="00E95B8A" w:rsidP="003846F9">
            <w:pPr>
              <w:pStyle w:val="NormalAppend6"/>
              <w:tabs>
                <w:tab w:val="left" w:pos="990"/>
                <w:tab w:val="left" w:pos="6120"/>
              </w:tabs>
              <w:jc w:val="left"/>
              <w:rPr>
                <w:rFonts w:ascii="Arial" w:hAnsi="Arial"/>
                <w:i/>
                <w:sz w:val="22"/>
              </w:rPr>
            </w:pPr>
            <w:r w:rsidRPr="00E8108B">
              <w:rPr>
                <w:rFonts w:ascii="Arial" w:hAnsi="Arial"/>
                <w:i/>
                <w:sz w:val="22"/>
              </w:rPr>
              <w:t>Project Number</w:t>
            </w:r>
            <w:r w:rsidR="00486958">
              <w:rPr>
                <w:rFonts w:ascii="Arial" w:hAnsi="Arial"/>
                <w:i/>
                <w:sz w:val="22"/>
              </w:rPr>
              <w:t xml:space="preserve"> </w:t>
            </w:r>
            <w:r w:rsidR="00486958" w:rsidRPr="00487469">
              <w:rPr>
                <w:rFonts w:ascii="Arial" w:hAnsi="Arial"/>
                <w:i/>
                <w:color w:val="0066FF"/>
                <w:sz w:val="22"/>
              </w:rPr>
              <w:t>(if applicable)</w:t>
            </w:r>
          </w:p>
        </w:tc>
        <w:tc>
          <w:tcPr>
            <w:tcW w:w="1080" w:type="dxa"/>
            <w:shd w:val="clear" w:color="auto" w:fill="auto"/>
          </w:tcPr>
          <w:p w14:paraId="01FA59C0"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C1" w14:textId="77777777" w:rsidR="00E95B8A" w:rsidRPr="00E8108B" w:rsidRDefault="00E95B8A" w:rsidP="00B80BD4">
            <w:pPr>
              <w:pStyle w:val="NormalAppend6"/>
              <w:tabs>
                <w:tab w:val="left" w:pos="990"/>
                <w:tab w:val="left" w:pos="6120"/>
              </w:tabs>
              <w:jc w:val="left"/>
              <w:rPr>
                <w:rFonts w:ascii="Arial" w:hAnsi="Arial"/>
                <w:sz w:val="22"/>
              </w:rPr>
            </w:pPr>
          </w:p>
        </w:tc>
      </w:tr>
      <w:tr w:rsidR="00E95B8A" w:rsidRPr="008A6E4D" w14:paraId="01FA59C7" w14:textId="77777777" w:rsidTr="00B80BD4">
        <w:trPr>
          <w:trHeight w:val="288"/>
        </w:trPr>
        <w:tc>
          <w:tcPr>
            <w:tcW w:w="1278" w:type="dxa"/>
            <w:shd w:val="clear" w:color="auto" w:fill="auto"/>
          </w:tcPr>
          <w:p w14:paraId="01FA59C3"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C4" w14:textId="77777777" w:rsidR="00E95B8A" w:rsidRPr="00E8108B" w:rsidRDefault="00E95B8A" w:rsidP="00B80BD4">
            <w:pPr>
              <w:pStyle w:val="NormalAppend6"/>
              <w:tabs>
                <w:tab w:val="left" w:pos="990"/>
                <w:tab w:val="left" w:pos="6120"/>
              </w:tabs>
              <w:jc w:val="left"/>
              <w:rPr>
                <w:rFonts w:ascii="Arial" w:hAnsi="Arial"/>
                <w:i/>
                <w:sz w:val="22"/>
              </w:rPr>
            </w:pPr>
            <w:r w:rsidRPr="00E8108B">
              <w:rPr>
                <w:rFonts w:ascii="Arial" w:hAnsi="Arial"/>
                <w:i/>
                <w:sz w:val="22"/>
              </w:rPr>
              <w:t>County</w:t>
            </w:r>
          </w:p>
        </w:tc>
        <w:tc>
          <w:tcPr>
            <w:tcW w:w="1080" w:type="dxa"/>
            <w:shd w:val="clear" w:color="auto" w:fill="auto"/>
          </w:tcPr>
          <w:p w14:paraId="01FA59C5" w14:textId="77777777" w:rsidR="00E95B8A" w:rsidRPr="00E8108B" w:rsidRDefault="00E95B8A" w:rsidP="00B80BD4">
            <w:pPr>
              <w:pStyle w:val="NormalAppend6"/>
              <w:tabs>
                <w:tab w:val="left" w:pos="990"/>
                <w:tab w:val="left" w:pos="6120"/>
              </w:tabs>
              <w:rPr>
                <w:rFonts w:ascii="Arial" w:hAnsi="Arial"/>
                <w:b/>
                <w:sz w:val="22"/>
              </w:rPr>
            </w:pPr>
            <w:r>
              <w:rPr>
                <w:rFonts w:ascii="Arial" w:hAnsi="Arial"/>
                <w:b/>
                <w:sz w:val="22"/>
              </w:rPr>
              <w:t xml:space="preserve"> </w:t>
            </w:r>
            <w:r w:rsidRPr="00E8108B">
              <w:rPr>
                <w:rFonts w:ascii="Arial" w:hAnsi="Arial"/>
                <w:b/>
                <w:sz w:val="22"/>
              </w:rPr>
              <w:t>DATE</w:t>
            </w:r>
          </w:p>
        </w:tc>
        <w:tc>
          <w:tcPr>
            <w:tcW w:w="3780" w:type="dxa"/>
            <w:shd w:val="clear" w:color="auto" w:fill="auto"/>
            <w:vAlign w:val="center"/>
          </w:tcPr>
          <w:p w14:paraId="01FA59C6" w14:textId="77777777" w:rsidR="00E95B8A" w:rsidRPr="002A15D8" w:rsidRDefault="00E95B8A" w:rsidP="00B80BD4">
            <w:pPr>
              <w:pStyle w:val="NormalAppend6"/>
              <w:tabs>
                <w:tab w:val="left" w:pos="990"/>
                <w:tab w:val="left" w:pos="6120"/>
              </w:tabs>
              <w:jc w:val="left"/>
              <w:rPr>
                <w:rFonts w:ascii="Arial" w:hAnsi="Arial"/>
                <w:i/>
                <w:sz w:val="22"/>
              </w:rPr>
            </w:pPr>
            <w:r w:rsidRPr="00487469">
              <w:rPr>
                <w:rFonts w:ascii="Arial" w:hAnsi="Arial"/>
                <w:i/>
                <w:color w:val="0066FF"/>
                <w:sz w:val="22"/>
              </w:rPr>
              <w:t>Date</w:t>
            </w:r>
          </w:p>
        </w:tc>
      </w:tr>
      <w:tr w:rsidR="00E95B8A" w:rsidRPr="008A6E4D" w14:paraId="01FA59CB" w14:textId="77777777" w:rsidTr="00B80BD4">
        <w:tc>
          <w:tcPr>
            <w:tcW w:w="1278" w:type="dxa"/>
            <w:shd w:val="clear" w:color="auto" w:fill="auto"/>
          </w:tcPr>
          <w:p w14:paraId="01FA59C8" w14:textId="77777777" w:rsidR="00E95B8A" w:rsidRPr="00E8108B" w:rsidRDefault="00E95B8A" w:rsidP="00B80BD4">
            <w:pPr>
              <w:pStyle w:val="NormalAppend6"/>
              <w:tabs>
                <w:tab w:val="left" w:pos="990"/>
                <w:tab w:val="left" w:pos="6120"/>
              </w:tabs>
              <w:jc w:val="right"/>
              <w:rPr>
                <w:rFonts w:ascii="Arial" w:hAnsi="Arial"/>
                <w:b/>
                <w:sz w:val="22"/>
              </w:rPr>
            </w:pPr>
          </w:p>
        </w:tc>
        <w:tc>
          <w:tcPr>
            <w:tcW w:w="4860" w:type="dxa"/>
            <w:gridSpan w:val="2"/>
            <w:shd w:val="clear" w:color="auto" w:fill="auto"/>
            <w:vAlign w:val="center"/>
          </w:tcPr>
          <w:p w14:paraId="01FA59C9" w14:textId="77777777"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i/>
                <w:sz w:val="22"/>
              </w:rPr>
              <w:t>Project Description</w:t>
            </w:r>
            <w:r w:rsidRPr="00E8108B">
              <w:rPr>
                <w:rFonts w:ascii="Arial" w:hAnsi="Arial"/>
                <w:sz w:val="22"/>
              </w:rPr>
              <w:t xml:space="preserve">    </w:t>
            </w:r>
          </w:p>
        </w:tc>
        <w:tc>
          <w:tcPr>
            <w:tcW w:w="3780" w:type="dxa"/>
            <w:shd w:val="clear" w:color="auto" w:fill="auto"/>
            <w:vAlign w:val="center"/>
          </w:tcPr>
          <w:p w14:paraId="01FA59CA" w14:textId="77777777" w:rsidR="00E95B8A" w:rsidRPr="00E8108B" w:rsidRDefault="00E95B8A" w:rsidP="00B80BD4">
            <w:pPr>
              <w:pStyle w:val="NormalAppend6"/>
              <w:tabs>
                <w:tab w:val="left" w:pos="990"/>
                <w:tab w:val="left" w:pos="6120"/>
              </w:tabs>
              <w:jc w:val="left"/>
              <w:rPr>
                <w:rFonts w:ascii="Arial" w:hAnsi="Arial"/>
                <w:sz w:val="22"/>
              </w:rPr>
            </w:pPr>
          </w:p>
        </w:tc>
      </w:tr>
      <w:tr w:rsidR="00E95B8A" w:rsidRPr="008A6E4D" w14:paraId="01FA59CE" w14:textId="77777777" w:rsidTr="00B80BD4">
        <w:tc>
          <w:tcPr>
            <w:tcW w:w="1278" w:type="dxa"/>
            <w:shd w:val="clear" w:color="auto" w:fill="auto"/>
          </w:tcPr>
          <w:p w14:paraId="01FA59CC"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CD" w14:textId="77777777" w:rsidR="00E95B8A" w:rsidRPr="00D31C6D" w:rsidRDefault="003846F9" w:rsidP="00B80BD4">
            <w:pPr>
              <w:pStyle w:val="NormalAppend6"/>
              <w:tabs>
                <w:tab w:val="left" w:pos="990"/>
                <w:tab w:val="left" w:pos="6120"/>
              </w:tabs>
              <w:jc w:val="left"/>
              <w:rPr>
                <w:rFonts w:ascii="Arial" w:hAnsi="Arial"/>
                <w:i/>
                <w:sz w:val="22"/>
              </w:rPr>
            </w:pPr>
            <w:r w:rsidRPr="00D31C6D">
              <w:rPr>
                <w:rFonts w:ascii="Arial" w:hAnsi="Arial"/>
                <w:i/>
                <w:sz w:val="22"/>
              </w:rPr>
              <w:t>NHS or State Route Number</w:t>
            </w:r>
          </w:p>
        </w:tc>
      </w:tr>
      <w:tr w:rsidR="00E95B8A" w:rsidRPr="008A6E4D" w14:paraId="01FA59D1" w14:textId="77777777" w:rsidTr="00B80BD4">
        <w:tc>
          <w:tcPr>
            <w:tcW w:w="1278" w:type="dxa"/>
            <w:shd w:val="clear" w:color="auto" w:fill="auto"/>
          </w:tcPr>
          <w:p w14:paraId="01FA59CF"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0" w14:textId="77777777" w:rsidR="00E95B8A" w:rsidRPr="00E8108B" w:rsidRDefault="00E95B8A" w:rsidP="00B80BD4">
            <w:pPr>
              <w:pStyle w:val="NormalAppend6"/>
              <w:tabs>
                <w:tab w:val="left" w:pos="990"/>
                <w:tab w:val="left" w:pos="6120"/>
              </w:tabs>
              <w:jc w:val="left"/>
              <w:rPr>
                <w:rFonts w:ascii="Arial" w:hAnsi="Arial"/>
                <w:i/>
                <w:sz w:val="22"/>
              </w:rPr>
            </w:pPr>
          </w:p>
        </w:tc>
      </w:tr>
      <w:tr w:rsidR="00E95B8A" w:rsidRPr="008A6E4D" w14:paraId="01FA59D4" w14:textId="77777777" w:rsidTr="00B80BD4">
        <w:tc>
          <w:tcPr>
            <w:tcW w:w="1278" w:type="dxa"/>
            <w:shd w:val="clear" w:color="auto" w:fill="auto"/>
          </w:tcPr>
          <w:p w14:paraId="01FA59D2"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FROM</w:t>
            </w:r>
          </w:p>
        </w:tc>
        <w:tc>
          <w:tcPr>
            <w:tcW w:w="8640" w:type="dxa"/>
            <w:gridSpan w:val="3"/>
            <w:shd w:val="clear" w:color="auto" w:fill="auto"/>
            <w:vAlign w:val="center"/>
          </w:tcPr>
          <w:p w14:paraId="01FA59D3" w14:textId="7CF54911" w:rsidR="00E95B8A" w:rsidRPr="00E8108B" w:rsidRDefault="00E95B8A" w:rsidP="003846F9">
            <w:pPr>
              <w:pStyle w:val="NormalAppend6"/>
              <w:tabs>
                <w:tab w:val="left" w:pos="990"/>
                <w:tab w:val="left" w:pos="6120"/>
              </w:tabs>
              <w:jc w:val="left"/>
              <w:rPr>
                <w:rFonts w:ascii="Arial" w:hAnsi="Arial"/>
                <w:b/>
                <w:sz w:val="22"/>
              </w:rPr>
            </w:pPr>
            <w:r w:rsidRPr="00487469">
              <w:rPr>
                <w:rFonts w:ascii="Arial" w:hAnsi="Arial"/>
                <w:i/>
                <w:color w:val="0066FF"/>
                <w:sz w:val="22"/>
              </w:rPr>
              <w:t>Office Head (GDOT Submitting Office</w:t>
            </w:r>
            <w:r w:rsidR="005C1225" w:rsidRPr="00487469">
              <w:rPr>
                <w:rFonts w:ascii="Arial" w:hAnsi="Arial"/>
                <w:i/>
                <w:color w:val="0066FF"/>
                <w:sz w:val="22"/>
              </w:rPr>
              <w:t xml:space="preserve"> with signature</w:t>
            </w:r>
            <w:r w:rsidRPr="00487469">
              <w:rPr>
                <w:rFonts w:ascii="Arial" w:hAnsi="Arial"/>
                <w:i/>
                <w:color w:val="0066FF"/>
                <w:sz w:val="22"/>
              </w:rPr>
              <w:t>)</w:t>
            </w:r>
          </w:p>
        </w:tc>
      </w:tr>
      <w:tr w:rsidR="00E95B8A" w:rsidRPr="008A6E4D" w14:paraId="01FA59D7" w14:textId="77777777" w:rsidTr="00B80BD4">
        <w:tc>
          <w:tcPr>
            <w:tcW w:w="1278" w:type="dxa"/>
            <w:shd w:val="clear" w:color="auto" w:fill="auto"/>
          </w:tcPr>
          <w:p w14:paraId="01FA59D5"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6" w14:textId="77777777" w:rsidR="00E95B8A" w:rsidRPr="00E8108B" w:rsidRDefault="00E95B8A" w:rsidP="00B80BD4">
            <w:pPr>
              <w:pStyle w:val="NormalAppend6"/>
              <w:tabs>
                <w:tab w:val="left" w:pos="990"/>
                <w:tab w:val="left" w:pos="6120"/>
              </w:tabs>
              <w:jc w:val="left"/>
              <w:rPr>
                <w:rFonts w:ascii="Arial" w:hAnsi="Arial"/>
                <w:b/>
                <w:sz w:val="22"/>
              </w:rPr>
            </w:pPr>
          </w:p>
        </w:tc>
      </w:tr>
      <w:tr w:rsidR="00E95B8A" w:rsidRPr="008A6E4D" w14:paraId="01FA59DA" w14:textId="77777777" w:rsidTr="00B80BD4">
        <w:tc>
          <w:tcPr>
            <w:tcW w:w="1278" w:type="dxa"/>
            <w:shd w:val="clear" w:color="auto" w:fill="auto"/>
          </w:tcPr>
          <w:p w14:paraId="01FA59D8"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TO</w:t>
            </w:r>
          </w:p>
        </w:tc>
        <w:tc>
          <w:tcPr>
            <w:tcW w:w="8640" w:type="dxa"/>
            <w:gridSpan w:val="3"/>
            <w:shd w:val="clear" w:color="auto" w:fill="auto"/>
            <w:vAlign w:val="center"/>
          </w:tcPr>
          <w:p w14:paraId="3FEF78E0" w14:textId="2DB6BA27" w:rsidR="00E95B8A" w:rsidRDefault="00E95B8A" w:rsidP="00B80BD4">
            <w:pPr>
              <w:pStyle w:val="NormalAppend6"/>
              <w:tabs>
                <w:tab w:val="left" w:pos="990"/>
                <w:tab w:val="left" w:pos="6120"/>
              </w:tabs>
              <w:jc w:val="left"/>
              <w:rPr>
                <w:rFonts w:ascii="Arial" w:hAnsi="Arial"/>
                <w:iCs/>
                <w:sz w:val="22"/>
              </w:rPr>
            </w:pPr>
            <w:r w:rsidRPr="00286677">
              <w:rPr>
                <w:rFonts w:ascii="Arial" w:hAnsi="Arial"/>
                <w:i/>
                <w:sz w:val="22"/>
              </w:rPr>
              <w:t>State Design Policy Engineer</w:t>
            </w:r>
          </w:p>
          <w:p w14:paraId="01FA59D9" w14:textId="47C06166" w:rsidR="004A050D" w:rsidRPr="00AC6AD4" w:rsidRDefault="004A050D" w:rsidP="00B80BD4">
            <w:pPr>
              <w:pStyle w:val="NormalAppend6"/>
              <w:tabs>
                <w:tab w:val="left" w:pos="990"/>
                <w:tab w:val="left" w:pos="6120"/>
              </w:tabs>
              <w:jc w:val="left"/>
              <w:rPr>
                <w:rFonts w:ascii="Arial" w:hAnsi="Arial"/>
                <w:b/>
                <w:iCs/>
                <w:sz w:val="22"/>
              </w:rPr>
            </w:pPr>
            <w:r>
              <w:rPr>
                <w:rFonts w:ascii="Arial" w:hAnsi="Arial"/>
                <w:iCs/>
                <w:sz w:val="22"/>
              </w:rPr>
              <w:t xml:space="preserve">Attn: </w:t>
            </w:r>
            <w:r w:rsidRPr="00286677">
              <w:rPr>
                <w:rFonts w:ascii="Arial" w:hAnsi="Arial"/>
                <w:i/>
                <w:sz w:val="22"/>
              </w:rPr>
              <w:t>Policy Engineer Group Manager</w:t>
            </w:r>
          </w:p>
        </w:tc>
      </w:tr>
      <w:tr w:rsidR="00E95B8A" w:rsidRPr="008A6E4D" w14:paraId="01FA59DD" w14:textId="77777777" w:rsidTr="00B80BD4">
        <w:tc>
          <w:tcPr>
            <w:tcW w:w="1278" w:type="dxa"/>
            <w:shd w:val="clear" w:color="auto" w:fill="auto"/>
          </w:tcPr>
          <w:p w14:paraId="01FA59DB"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C" w14:textId="77777777" w:rsidR="00E95B8A" w:rsidRPr="00E8108B" w:rsidRDefault="00E95B8A" w:rsidP="00B80BD4">
            <w:pPr>
              <w:pStyle w:val="NormalAppend6"/>
              <w:tabs>
                <w:tab w:val="left" w:pos="990"/>
                <w:tab w:val="left" w:pos="6120"/>
              </w:tabs>
              <w:jc w:val="left"/>
              <w:rPr>
                <w:rFonts w:ascii="Arial" w:hAnsi="Arial"/>
                <w:b/>
                <w:sz w:val="22"/>
              </w:rPr>
            </w:pPr>
          </w:p>
        </w:tc>
      </w:tr>
      <w:tr w:rsidR="00E95B8A" w:rsidRPr="008A6E4D" w14:paraId="01FA59E0" w14:textId="77777777" w:rsidTr="00B80BD4">
        <w:tc>
          <w:tcPr>
            <w:tcW w:w="1278" w:type="dxa"/>
            <w:shd w:val="clear" w:color="auto" w:fill="auto"/>
          </w:tcPr>
          <w:p w14:paraId="01FA59DE"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SUBJECT</w:t>
            </w:r>
          </w:p>
        </w:tc>
        <w:tc>
          <w:tcPr>
            <w:tcW w:w="8640" w:type="dxa"/>
            <w:gridSpan w:val="3"/>
            <w:shd w:val="clear" w:color="auto" w:fill="auto"/>
            <w:vAlign w:val="center"/>
          </w:tcPr>
          <w:p w14:paraId="01FA59DF" w14:textId="5C54EFCA"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b/>
                <w:sz w:val="22"/>
              </w:rPr>
              <w:t xml:space="preserve">Request for </w:t>
            </w:r>
            <w:r>
              <w:rPr>
                <w:rFonts w:ascii="Arial" w:hAnsi="Arial"/>
                <w:b/>
                <w:sz w:val="22"/>
              </w:rPr>
              <w:t>Design</w:t>
            </w:r>
            <w:r w:rsidR="00416033">
              <w:rPr>
                <w:rFonts w:ascii="Arial" w:hAnsi="Arial"/>
                <w:b/>
                <w:sz w:val="22"/>
              </w:rPr>
              <w:t xml:space="preserve"> Variance for </w:t>
            </w:r>
            <w:r w:rsidR="0030126E">
              <w:rPr>
                <w:rFonts w:ascii="Arial" w:hAnsi="Arial"/>
                <w:b/>
                <w:sz w:val="22"/>
              </w:rPr>
              <w:t>(</w:t>
            </w:r>
            <w:r w:rsidR="0030126E" w:rsidRPr="00487469">
              <w:rPr>
                <w:rFonts w:ascii="Arial" w:hAnsi="Arial"/>
                <w:b/>
                <w:i/>
                <w:iCs/>
                <w:color w:val="0066FF"/>
                <w:sz w:val="22"/>
              </w:rPr>
              <w:t xml:space="preserve">list </w:t>
            </w:r>
            <w:r w:rsidR="0030126E" w:rsidRPr="00954DEA">
              <w:rPr>
                <w:rFonts w:ascii="Arial" w:hAnsi="Arial"/>
                <w:b/>
                <w:i/>
                <w:iCs/>
                <w:color w:val="0066FF"/>
                <w:sz w:val="22"/>
              </w:rPr>
              <w:t>criteria here</w:t>
            </w:r>
            <w:r w:rsidR="00773F29" w:rsidRPr="00954DEA">
              <w:rPr>
                <w:rFonts w:ascii="Arial" w:hAnsi="Arial"/>
                <w:b/>
                <w:i/>
                <w:iCs/>
                <w:color w:val="0066FF"/>
                <w:sz w:val="22"/>
              </w:rPr>
              <w:t>: e.g., Shoulder Width</w:t>
            </w:r>
            <w:r w:rsidR="007461CC" w:rsidRPr="00E624BE">
              <w:rPr>
                <w:rFonts w:ascii="Arial" w:hAnsi="Arial"/>
                <w:b/>
                <w:i/>
                <w:iCs/>
                <w:color w:val="0066FF"/>
                <w:sz w:val="22"/>
              </w:rPr>
              <w:t xml:space="preserve">; </w:t>
            </w:r>
            <w:r w:rsidR="007461CC" w:rsidRPr="00954DEA">
              <w:rPr>
                <w:rFonts w:ascii="Arial" w:hAnsi="Arial"/>
                <w:b/>
                <w:i/>
                <w:iCs/>
                <w:color w:val="0066FF"/>
                <w:sz w:val="22"/>
              </w:rPr>
              <w:t xml:space="preserve">not to include </w:t>
            </w:r>
            <w:r w:rsidR="002C4194">
              <w:rPr>
                <w:rFonts w:ascii="Arial" w:hAnsi="Arial"/>
                <w:b/>
                <w:i/>
                <w:iCs/>
                <w:color w:val="0066FF"/>
                <w:sz w:val="22"/>
              </w:rPr>
              <w:t xml:space="preserve">exceptions of any kind or </w:t>
            </w:r>
            <w:r w:rsidR="00954DEA" w:rsidRPr="00954DEA">
              <w:rPr>
                <w:rFonts w:ascii="Arial" w:hAnsi="Arial"/>
                <w:b/>
                <w:i/>
                <w:iCs/>
                <w:color w:val="0066FF"/>
                <w:sz w:val="22"/>
              </w:rPr>
              <w:t xml:space="preserve">variances for </w:t>
            </w:r>
            <w:r w:rsidR="007461CC" w:rsidRPr="00954DEA">
              <w:rPr>
                <w:rFonts w:ascii="Arial" w:hAnsi="Arial"/>
                <w:b/>
                <w:i/>
                <w:iCs/>
                <w:color w:val="0066FF"/>
                <w:sz w:val="22"/>
              </w:rPr>
              <w:t>any of the following: Design Loading Structural Capacity</w:t>
            </w:r>
            <w:r w:rsidR="00954DEA" w:rsidRPr="00954DEA">
              <w:rPr>
                <w:rFonts w:ascii="Arial" w:hAnsi="Arial"/>
                <w:b/>
                <w:i/>
                <w:iCs/>
                <w:color w:val="0066FF"/>
                <w:sz w:val="22"/>
              </w:rPr>
              <w:t>;</w:t>
            </w:r>
            <w:r w:rsidR="007461CC" w:rsidRPr="00954DEA">
              <w:rPr>
                <w:rFonts w:ascii="Arial" w:hAnsi="Arial"/>
                <w:b/>
                <w:i/>
                <w:iCs/>
                <w:color w:val="0066FF"/>
                <w:sz w:val="22"/>
              </w:rPr>
              <w:t xml:space="preserve"> Rumble Strips</w:t>
            </w:r>
            <w:r w:rsidR="00954DEA" w:rsidRPr="00954DEA">
              <w:rPr>
                <w:rFonts w:ascii="Arial" w:hAnsi="Arial"/>
                <w:b/>
                <w:i/>
                <w:iCs/>
                <w:color w:val="0066FF"/>
                <w:sz w:val="22"/>
              </w:rPr>
              <w:t>;</w:t>
            </w:r>
            <w:r w:rsidR="007461CC" w:rsidRPr="00954DEA">
              <w:rPr>
                <w:rFonts w:ascii="Arial" w:hAnsi="Arial"/>
                <w:b/>
                <w:i/>
                <w:iCs/>
                <w:color w:val="0066FF"/>
                <w:sz w:val="22"/>
              </w:rPr>
              <w:t xml:space="preserve"> Safety Edge</w:t>
            </w:r>
            <w:r w:rsidR="00954DEA" w:rsidRPr="00954DEA">
              <w:rPr>
                <w:rFonts w:ascii="Arial" w:hAnsi="Arial"/>
                <w:b/>
                <w:i/>
                <w:iCs/>
                <w:color w:val="0066FF"/>
                <w:sz w:val="22"/>
              </w:rPr>
              <w:t>;</w:t>
            </w:r>
            <w:r w:rsidR="007461CC" w:rsidRPr="00954DEA">
              <w:rPr>
                <w:rFonts w:ascii="Arial" w:hAnsi="Arial"/>
                <w:b/>
                <w:i/>
                <w:iCs/>
                <w:color w:val="0066FF"/>
                <w:sz w:val="22"/>
              </w:rPr>
              <w:t xml:space="preserve"> Roundabout Illumination Levels</w:t>
            </w:r>
            <w:r w:rsidR="00954DEA" w:rsidRPr="00954DEA">
              <w:rPr>
                <w:rFonts w:ascii="Arial" w:hAnsi="Arial"/>
                <w:b/>
                <w:i/>
                <w:iCs/>
                <w:color w:val="0066FF"/>
                <w:sz w:val="22"/>
              </w:rPr>
              <w:t>;</w:t>
            </w:r>
            <w:r w:rsidR="007461CC" w:rsidRPr="00954DEA">
              <w:rPr>
                <w:rFonts w:ascii="Arial" w:hAnsi="Arial"/>
                <w:b/>
                <w:i/>
                <w:iCs/>
                <w:color w:val="0066FF"/>
                <w:sz w:val="22"/>
              </w:rPr>
              <w:t xml:space="preserve"> Pedestrian</w:t>
            </w:r>
            <w:r w:rsidR="00954DEA" w:rsidRPr="00954DEA">
              <w:rPr>
                <w:rFonts w:ascii="Arial" w:hAnsi="Arial"/>
                <w:b/>
                <w:i/>
                <w:iCs/>
                <w:color w:val="0066FF"/>
                <w:sz w:val="22"/>
              </w:rPr>
              <w:t>,</w:t>
            </w:r>
            <w:r w:rsidR="007461CC" w:rsidRPr="00954DEA">
              <w:rPr>
                <w:rFonts w:ascii="Arial" w:hAnsi="Arial"/>
                <w:b/>
                <w:i/>
                <w:iCs/>
                <w:color w:val="0066FF"/>
                <w:sz w:val="22"/>
              </w:rPr>
              <w:t xml:space="preserve"> Bicycle, and Transit Warrants</w:t>
            </w:r>
            <w:r w:rsidR="00954DEA" w:rsidRPr="00954DEA">
              <w:rPr>
                <w:rFonts w:ascii="Arial" w:hAnsi="Arial"/>
                <w:b/>
                <w:i/>
                <w:iCs/>
                <w:color w:val="0066FF"/>
                <w:sz w:val="22"/>
              </w:rPr>
              <w:t>;</w:t>
            </w:r>
            <w:r w:rsidR="00F96941" w:rsidRPr="00954DEA">
              <w:rPr>
                <w:rFonts w:ascii="Arial" w:hAnsi="Arial"/>
                <w:b/>
                <w:i/>
                <w:iCs/>
                <w:color w:val="0066FF"/>
                <w:sz w:val="22"/>
              </w:rPr>
              <w:t xml:space="preserve"> ADA requirements in PROWAG</w:t>
            </w:r>
            <w:r w:rsidR="00954DEA" w:rsidRPr="00954DEA">
              <w:rPr>
                <w:rFonts w:ascii="Arial" w:hAnsi="Arial"/>
                <w:b/>
                <w:i/>
                <w:iCs/>
                <w:color w:val="0066FF"/>
                <w:sz w:val="22"/>
              </w:rPr>
              <w:t>;</w:t>
            </w:r>
            <w:r w:rsidR="00F96941" w:rsidRPr="00954DEA">
              <w:rPr>
                <w:rFonts w:ascii="Arial" w:hAnsi="Arial"/>
                <w:b/>
                <w:i/>
                <w:iCs/>
                <w:color w:val="0066FF"/>
                <w:sz w:val="22"/>
              </w:rPr>
              <w:t xml:space="preserve"> GDOT Construction Standards</w:t>
            </w:r>
            <w:r w:rsidR="00954DEA" w:rsidRPr="00954DEA">
              <w:rPr>
                <w:rFonts w:ascii="Arial" w:hAnsi="Arial"/>
                <w:b/>
                <w:i/>
                <w:iCs/>
                <w:color w:val="0066FF"/>
                <w:sz w:val="22"/>
              </w:rPr>
              <w:t>;</w:t>
            </w:r>
            <w:r w:rsidR="00F96941" w:rsidRPr="00954DEA">
              <w:rPr>
                <w:rFonts w:ascii="Arial" w:hAnsi="Arial"/>
                <w:b/>
                <w:i/>
                <w:iCs/>
                <w:color w:val="0066FF"/>
                <w:sz w:val="22"/>
              </w:rPr>
              <w:t xml:space="preserve"> or GDOT Drainage </w:t>
            </w:r>
            <w:proofErr w:type="gramStart"/>
            <w:r w:rsidR="00F96941" w:rsidRPr="00954DEA">
              <w:rPr>
                <w:rFonts w:ascii="Arial" w:hAnsi="Arial"/>
                <w:b/>
                <w:i/>
                <w:iCs/>
                <w:color w:val="0066FF"/>
                <w:sz w:val="22"/>
              </w:rPr>
              <w:t>Manual</w:t>
            </w:r>
            <w:r w:rsidR="007461CC">
              <w:rPr>
                <w:rFonts w:ascii="Arial" w:hAnsi="Arial"/>
                <w:b/>
                <w:i/>
                <w:iCs/>
                <w:color w:val="0066FF"/>
                <w:sz w:val="22"/>
              </w:rPr>
              <w:t xml:space="preserve"> </w:t>
            </w:r>
            <w:r w:rsidR="0030126E">
              <w:rPr>
                <w:rFonts w:ascii="Arial" w:hAnsi="Arial"/>
                <w:b/>
                <w:sz w:val="22"/>
              </w:rPr>
              <w:t>)</w:t>
            </w:r>
            <w:proofErr w:type="gramEnd"/>
            <w:r w:rsidR="0030126E">
              <w:rPr>
                <w:rFonts w:ascii="Arial" w:hAnsi="Arial"/>
                <w:b/>
                <w:sz w:val="22"/>
              </w:rPr>
              <w:t xml:space="preserve"> on </w:t>
            </w:r>
            <w:r w:rsidR="00416033">
              <w:rPr>
                <w:rFonts w:ascii="Arial" w:hAnsi="Arial"/>
                <w:b/>
                <w:sz w:val="22"/>
              </w:rPr>
              <w:t>existing roadways</w:t>
            </w:r>
            <w:r>
              <w:rPr>
                <w:rFonts w:ascii="Arial" w:hAnsi="Arial"/>
                <w:b/>
                <w:sz w:val="22"/>
              </w:rPr>
              <w:t xml:space="preserve"> </w:t>
            </w:r>
          </w:p>
        </w:tc>
      </w:tr>
    </w:tbl>
    <w:p w14:paraId="01FA59E1" w14:textId="77777777" w:rsidR="00E95B8A" w:rsidRDefault="00E95B8A" w:rsidP="004A7618">
      <w:pPr>
        <w:pStyle w:val="NormalAppend6"/>
      </w:pPr>
    </w:p>
    <w:p w14:paraId="01FA59E2" w14:textId="01A0E14A" w:rsidR="00E95B8A" w:rsidRPr="00705783" w:rsidRDefault="00E95B8A" w:rsidP="00735F2A">
      <w:pPr>
        <w:pStyle w:val="NormalAppend6"/>
        <w:spacing w:after="120"/>
        <w:rPr>
          <w:rFonts w:ascii="Arial" w:hAnsi="Arial" w:cs="Arial"/>
          <w:sz w:val="22"/>
        </w:rPr>
      </w:pPr>
      <w:r w:rsidRPr="00705783">
        <w:rPr>
          <w:rFonts w:ascii="Arial" w:hAnsi="Arial" w:cs="Arial"/>
          <w:sz w:val="22"/>
        </w:rPr>
        <w:t>Approval of a</w:t>
      </w:r>
      <w:r w:rsidR="0095506E">
        <w:rPr>
          <w:rFonts w:ascii="Arial" w:hAnsi="Arial" w:cs="Arial"/>
          <w:sz w:val="22"/>
        </w:rPr>
        <w:t xml:space="preserve"> </w:t>
      </w:r>
      <w:r w:rsidRPr="00705783">
        <w:rPr>
          <w:rFonts w:ascii="Arial" w:hAnsi="Arial" w:cs="Arial"/>
          <w:sz w:val="22"/>
        </w:rPr>
        <w:t xml:space="preserve">Design </w:t>
      </w:r>
      <w:r w:rsidR="0095506E">
        <w:rPr>
          <w:rFonts w:ascii="Arial" w:hAnsi="Arial" w:cs="Arial"/>
          <w:sz w:val="22"/>
        </w:rPr>
        <w:t>Va</w:t>
      </w:r>
      <w:r w:rsidR="00A2111C">
        <w:rPr>
          <w:rFonts w:ascii="Arial" w:hAnsi="Arial" w:cs="Arial"/>
          <w:sz w:val="22"/>
        </w:rPr>
        <w:t>r</w:t>
      </w:r>
      <w:r w:rsidR="0095506E">
        <w:rPr>
          <w:rFonts w:ascii="Arial" w:hAnsi="Arial" w:cs="Arial"/>
          <w:sz w:val="22"/>
        </w:rPr>
        <w:t>i</w:t>
      </w:r>
      <w:r w:rsidR="00A2111C">
        <w:rPr>
          <w:rFonts w:ascii="Arial" w:hAnsi="Arial" w:cs="Arial"/>
          <w:sz w:val="22"/>
        </w:rPr>
        <w:t>a</w:t>
      </w:r>
      <w:r w:rsidR="0095506E">
        <w:rPr>
          <w:rFonts w:ascii="Arial" w:hAnsi="Arial" w:cs="Arial"/>
          <w:sz w:val="22"/>
        </w:rPr>
        <w:t>nce</w:t>
      </w:r>
      <w:r w:rsidR="00A2111C">
        <w:rPr>
          <w:rFonts w:ascii="Arial" w:hAnsi="Arial" w:cs="Arial"/>
          <w:sz w:val="22"/>
        </w:rPr>
        <w:t xml:space="preserve"> </w:t>
      </w:r>
      <w:r w:rsidR="00157D94">
        <w:rPr>
          <w:rFonts w:ascii="Arial" w:hAnsi="Arial" w:cs="Arial"/>
          <w:sz w:val="22"/>
        </w:rPr>
        <w:t>on</w:t>
      </w:r>
      <w:r w:rsidR="00A2111C">
        <w:rPr>
          <w:rFonts w:ascii="Arial" w:hAnsi="Arial" w:cs="Arial"/>
          <w:sz w:val="22"/>
        </w:rPr>
        <w:t xml:space="preserve"> existing </w:t>
      </w:r>
      <w:r w:rsidR="00416033">
        <w:rPr>
          <w:rFonts w:ascii="Arial" w:hAnsi="Arial" w:cs="Arial"/>
          <w:sz w:val="22"/>
        </w:rPr>
        <w:t>roadways</w:t>
      </w:r>
      <w:r w:rsidRPr="00705783">
        <w:rPr>
          <w:rFonts w:ascii="Arial" w:hAnsi="Arial" w:cs="Arial"/>
          <w:sz w:val="22"/>
        </w:rPr>
        <w:t xml:space="preserve"> is requested for this project.</w:t>
      </w:r>
    </w:p>
    <w:p w14:paraId="01FA59E4" w14:textId="742327A3" w:rsidR="00E95B8A" w:rsidRDefault="00E95B8A" w:rsidP="00735F2A">
      <w:pPr>
        <w:pStyle w:val="NormalAppend6"/>
        <w:spacing w:after="120" w:line="276" w:lineRule="auto"/>
        <w:rPr>
          <w:rFonts w:ascii="Arial" w:hAnsi="Arial" w:cs="Arial"/>
          <w:i/>
          <w:color w:val="0066FF"/>
          <w:sz w:val="22"/>
        </w:rPr>
      </w:pPr>
      <w:r w:rsidRPr="00DF0372">
        <w:rPr>
          <w:rFonts w:ascii="Arial" w:hAnsi="Arial" w:cs="Arial"/>
          <w:b/>
          <w:sz w:val="22"/>
          <w:u w:val="single"/>
        </w:rPr>
        <w:t>PROJECT DESCRIPTION</w:t>
      </w:r>
      <w:r w:rsidR="00D57EE2">
        <w:rPr>
          <w:rFonts w:ascii="Arial" w:hAnsi="Arial" w:cs="Arial"/>
          <w:b/>
          <w:sz w:val="22"/>
          <w:u w:val="single"/>
        </w:rPr>
        <w:t xml:space="preserve"> AND </w:t>
      </w:r>
      <w:r w:rsidR="00CF505E">
        <w:rPr>
          <w:rFonts w:ascii="Arial" w:hAnsi="Arial" w:cs="Arial"/>
          <w:b/>
          <w:sz w:val="22"/>
          <w:u w:val="single"/>
        </w:rPr>
        <w:t>TYPE</w:t>
      </w:r>
      <w:r w:rsidR="00CF505E">
        <w:rPr>
          <w:rFonts w:ascii="Arial" w:hAnsi="Arial" w:cs="Arial"/>
          <w:b/>
          <w:sz w:val="22"/>
        </w:rPr>
        <w:t xml:space="preserve"> </w:t>
      </w:r>
      <w:r w:rsidR="00773F29">
        <w:rPr>
          <w:rFonts w:ascii="Arial" w:hAnsi="Arial" w:cs="Arial"/>
          <w:i/>
          <w:color w:val="0066FF"/>
          <w:sz w:val="22"/>
        </w:rPr>
        <w:t xml:space="preserve">Please </w:t>
      </w:r>
      <w:r w:rsidR="00086091">
        <w:rPr>
          <w:rFonts w:ascii="Arial" w:hAnsi="Arial" w:cs="Arial"/>
          <w:i/>
          <w:color w:val="0066FF"/>
          <w:sz w:val="22"/>
        </w:rPr>
        <w:t>summarize</w:t>
      </w:r>
      <w:r w:rsidR="00773F29">
        <w:rPr>
          <w:rFonts w:ascii="Arial" w:hAnsi="Arial" w:cs="Arial"/>
          <w:i/>
          <w:color w:val="0066FF"/>
          <w:sz w:val="22"/>
        </w:rPr>
        <w:t xml:space="preserve"> project need and purpose</w:t>
      </w:r>
      <w:r w:rsidR="00CF505E">
        <w:rPr>
          <w:rFonts w:ascii="Arial" w:hAnsi="Arial" w:cs="Arial"/>
          <w:i/>
          <w:color w:val="0066FF"/>
          <w:sz w:val="22"/>
        </w:rPr>
        <w:t>, particularly including all project goals</w:t>
      </w:r>
      <w:r w:rsidR="00773F29">
        <w:rPr>
          <w:rFonts w:ascii="Arial" w:hAnsi="Arial" w:cs="Arial"/>
          <w:i/>
          <w:color w:val="0066FF"/>
          <w:sz w:val="22"/>
        </w:rPr>
        <w:t>.</w:t>
      </w:r>
      <w:r w:rsidR="00086091">
        <w:rPr>
          <w:rFonts w:ascii="Arial" w:hAnsi="Arial" w:cs="Arial"/>
          <w:i/>
          <w:color w:val="0066FF"/>
          <w:sz w:val="22"/>
        </w:rPr>
        <w:t xml:space="preserve"> </w:t>
      </w:r>
      <w:r w:rsidRPr="00D31C6D">
        <w:rPr>
          <w:rFonts w:ascii="Arial" w:hAnsi="Arial" w:cs="Arial"/>
          <w:i/>
          <w:color w:val="0066FF"/>
          <w:sz w:val="22"/>
        </w:rPr>
        <w:t>Provide a general description of the</w:t>
      </w:r>
      <w:r w:rsidR="00086091">
        <w:rPr>
          <w:rFonts w:ascii="Arial" w:hAnsi="Arial" w:cs="Arial"/>
          <w:i/>
          <w:color w:val="0066FF"/>
          <w:sz w:val="22"/>
        </w:rPr>
        <w:t xml:space="preserve"> proposed</w:t>
      </w:r>
      <w:r w:rsidRPr="00D31C6D">
        <w:rPr>
          <w:rFonts w:ascii="Arial" w:hAnsi="Arial" w:cs="Arial"/>
          <w:i/>
          <w:color w:val="0066FF"/>
          <w:sz w:val="22"/>
        </w:rPr>
        <w:t xml:space="preserve"> project including the length of the project, the general location of the project including any city and county limits or proximity thereto, speed design, posted speed limit, and describe the proposed typical sections and other major improvements to be constructed.</w:t>
      </w:r>
      <w:r w:rsidR="0095506E">
        <w:rPr>
          <w:rFonts w:ascii="Arial" w:hAnsi="Arial" w:cs="Arial"/>
          <w:i/>
          <w:color w:val="0066FF"/>
          <w:sz w:val="22"/>
        </w:rPr>
        <w:t xml:space="preserve"> </w:t>
      </w:r>
    </w:p>
    <w:p w14:paraId="6BFB7E70" w14:textId="11F23FA8" w:rsidR="004E7D84" w:rsidRPr="00487469" w:rsidRDefault="004E7D84" w:rsidP="004E7D84">
      <w:pPr>
        <w:spacing w:after="0" w:line="264" w:lineRule="auto"/>
        <w:rPr>
          <w:b/>
          <w:bCs/>
          <w:sz w:val="22"/>
          <w:szCs w:val="22"/>
        </w:rPr>
      </w:pPr>
      <w:r w:rsidRPr="00487469">
        <w:rPr>
          <w:b/>
          <w:bCs/>
          <w:sz w:val="22"/>
          <w:szCs w:val="22"/>
        </w:rPr>
        <w:t xml:space="preserve">AASHTO Green Book 1.7.3. Project Type: </w:t>
      </w:r>
      <w:r w:rsidR="00E923F0" w:rsidRPr="00487469">
        <w:rPr>
          <w:i/>
          <w:iCs/>
          <w:color w:val="0066FF"/>
          <w:sz w:val="22"/>
          <w:szCs w:val="22"/>
        </w:rPr>
        <w:t>(check one)</w:t>
      </w:r>
      <w:r w:rsidRPr="00487469">
        <w:rPr>
          <w:b/>
          <w:bCs/>
          <w:sz w:val="22"/>
          <w:szCs w:val="22"/>
        </w:rPr>
        <w:tab/>
        <w:t xml:space="preserve">                                                            </w:t>
      </w:r>
    </w:p>
    <w:p w14:paraId="0DD10A1A" w14:textId="2DA37AFC" w:rsidR="00AE1C56" w:rsidRPr="00487469" w:rsidRDefault="00286677">
      <w:pPr>
        <w:spacing w:after="0" w:line="264" w:lineRule="auto"/>
        <w:rPr>
          <w:sz w:val="22"/>
          <w:szCs w:val="22"/>
        </w:rPr>
      </w:pPr>
      <w:sdt>
        <w:sdtPr>
          <w:rPr>
            <w:sz w:val="22"/>
            <w:szCs w:val="22"/>
          </w:rPr>
          <w:id w:val="1345971075"/>
          <w14:checkbox>
            <w14:checked w14:val="0"/>
            <w14:checkedState w14:val="2612" w14:font="MS Gothic"/>
            <w14:uncheckedState w14:val="2610" w14:font="MS Gothic"/>
          </w14:checkbox>
        </w:sdtPr>
        <w:sdtEndPr/>
        <w:sdtContent>
          <w:r w:rsidR="004E7D84" w:rsidRPr="00AC6AD4">
            <w:rPr>
              <w:rFonts w:ascii="MS Gothic" w:eastAsia="MS Gothic" w:hAnsi="MS Gothic" w:hint="eastAsia"/>
              <w:sz w:val="22"/>
              <w:szCs w:val="22"/>
            </w:rPr>
            <w:t>☐</w:t>
          </w:r>
        </w:sdtContent>
      </w:sdt>
      <w:r w:rsidR="004E7D84" w:rsidRPr="00487469">
        <w:rPr>
          <w:sz w:val="22"/>
          <w:szCs w:val="22"/>
        </w:rPr>
        <w:t xml:space="preserve"> Repair infrastructure condition</w:t>
      </w:r>
      <w:r w:rsidR="00AE1C56" w:rsidRPr="00487469">
        <w:rPr>
          <w:sz w:val="22"/>
          <w:szCs w:val="22"/>
        </w:rPr>
        <w:tab/>
      </w:r>
      <w:r w:rsidR="00AE1C56" w:rsidRPr="00487469">
        <w:rPr>
          <w:sz w:val="22"/>
          <w:szCs w:val="22"/>
        </w:rPr>
        <w:tab/>
      </w:r>
      <w:r w:rsidR="00AE1C56" w:rsidRPr="00487469">
        <w:rPr>
          <w:sz w:val="22"/>
          <w:szCs w:val="22"/>
        </w:rPr>
        <w:tab/>
      </w:r>
      <w:r w:rsidR="004E7D84" w:rsidRPr="00487469">
        <w:rPr>
          <w:sz w:val="22"/>
          <w:szCs w:val="22"/>
        </w:rPr>
        <w:tab/>
      </w:r>
      <w:sdt>
        <w:sdtPr>
          <w:rPr>
            <w:sz w:val="22"/>
            <w:szCs w:val="22"/>
          </w:rPr>
          <w:id w:val="-1402367240"/>
          <w14:checkbox>
            <w14:checked w14:val="0"/>
            <w14:checkedState w14:val="2612" w14:font="MS Gothic"/>
            <w14:uncheckedState w14:val="2610" w14:font="MS Gothic"/>
          </w14:checkbox>
        </w:sdtPr>
        <w:sdtEndPr/>
        <w:sdtContent>
          <w:r w:rsidR="004E7D84" w:rsidRPr="00AC6AD4">
            <w:rPr>
              <w:rFonts w:ascii="MS Gothic" w:eastAsia="MS Gothic" w:hAnsi="MS Gothic" w:hint="eastAsia"/>
              <w:sz w:val="22"/>
              <w:szCs w:val="22"/>
            </w:rPr>
            <w:t>☐</w:t>
          </w:r>
        </w:sdtContent>
      </w:sdt>
      <w:r w:rsidR="004E7D84" w:rsidRPr="00487469">
        <w:rPr>
          <w:sz w:val="22"/>
          <w:szCs w:val="22"/>
        </w:rPr>
        <w:t xml:space="preserve"> Reduce operational congestion</w:t>
      </w:r>
    </w:p>
    <w:p w14:paraId="5148EA26" w14:textId="277D4FE7" w:rsidR="004E7D84" w:rsidRPr="00487469" w:rsidRDefault="00286677" w:rsidP="00487469">
      <w:pPr>
        <w:spacing w:after="0" w:line="264" w:lineRule="auto"/>
        <w:rPr>
          <w:sz w:val="22"/>
          <w:szCs w:val="22"/>
        </w:rPr>
      </w:pPr>
      <w:sdt>
        <w:sdtPr>
          <w:rPr>
            <w:sz w:val="22"/>
            <w:szCs w:val="22"/>
          </w:rPr>
          <w:id w:val="1962988405"/>
          <w14:checkbox>
            <w14:checked w14:val="0"/>
            <w14:checkedState w14:val="2612" w14:font="MS Gothic"/>
            <w14:uncheckedState w14:val="2610" w14:font="MS Gothic"/>
          </w14:checkbox>
        </w:sdtPr>
        <w:sdtEndPr/>
        <w:sdtContent>
          <w:r w:rsidR="004E7D84" w:rsidRPr="00AC6AD4">
            <w:rPr>
              <w:rFonts w:ascii="MS Gothic" w:eastAsia="MS Gothic" w:hAnsi="MS Gothic" w:hint="eastAsia"/>
              <w:sz w:val="22"/>
              <w:szCs w:val="22"/>
            </w:rPr>
            <w:t>☐</w:t>
          </w:r>
        </w:sdtContent>
      </w:sdt>
      <w:r w:rsidR="004E7D84" w:rsidRPr="00487469">
        <w:rPr>
          <w:sz w:val="22"/>
          <w:szCs w:val="22"/>
        </w:rPr>
        <w:t xml:space="preserve"> Reduce current/anticipated crash patterns</w:t>
      </w:r>
    </w:p>
    <w:p w14:paraId="1925916E" w14:textId="38CC1AD2" w:rsidR="004E7D84" w:rsidRPr="00705783" w:rsidRDefault="004E7D84" w:rsidP="00735F2A">
      <w:pPr>
        <w:pStyle w:val="NormalAppend6"/>
        <w:spacing w:after="120" w:line="276" w:lineRule="auto"/>
        <w:rPr>
          <w:rFonts w:ascii="Arial" w:hAnsi="Arial" w:cs="Arial"/>
          <w:i/>
          <w:sz w:val="22"/>
        </w:rPr>
      </w:pPr>
    </w:p>
    <w:p w14:paraId="01FA59E6" w14:textId="4C6AC063" w:rsidR="00E95B8A" w:rsidRPr="00D31C6D" w:rsidRDefault="0061212D" w:rsidP="00D57EE2">
      <w:pPr>
        <w:pStyle w:val="NormalAppend6"/>
        <w:spacing w:after="120" w:line="276" w:lineRule="auto"/>
        <w:rPr>
          <w:rFonts w:ascii="Arial" w:hAnsi="Arial" w:cs="Arial"/>
          <w:i/>
          <w:color w:val="0066FF"/>
          <w:sz w:val="22"/>
        </w:rPr>
      </w:pPr>
      <w:r>
        <w:rPr>
          <w:rFonts w:ascii="Arial" w:hAnsi="Arial" w:cs="Arial"/>
          <w:b/>
          <w:sz w:val="22"/>
          <w:u w:val="single"/>
        </w:rPr>
        <w:t xml:space="preserve">EXISTING </w:t>
      </w:r>
      <w:r w:rsidR="004E7D84" w:rsidRPr="004E7D84">
        <w:rPr>
          <w:rFonts w:ascii="Arial" w:hAnsi="Arial" w:cs="Arial"/>
          <w:b/>
          <w:sz w:val="22"/>
          <w:u w:val="single"/>
        </w:rPr>
        <w:t xml:space="preserve">FEATURE REQUIRING A DESIGN </w:t>
      </w:r>
      <w:proofErr w:type="gramStart"/>
      <w:r w:rsidR="004E7D84">
        <w:rPr>
          <w:rFonts w:ascii="Arial" w:hAnsi="Arial" w:cs="Arial"/>
          <w:b/>
          <w:sz w:val="22"/>
          <w:u w:val="single"/>
        </w:rPr>
        <w:t>VARIANCE</w:t>
      </w:r>
      <w:r w:rsidR="004E7D84" w:rsidRPr="00487469">
        <w:rPr>
          <w:rFonts w:ascii="Arial" w:hAnsi="Arial" w:cs="Arial"/>
          <w:b/>
          <w:sz w:val="22"/>
        </w:rPr>
        <w:t xml:space="preserve"> </w:t>
      </w:r>
      <w:r w:rsidR="0030126E" w:rsidRPr="00487469">
        <w:rPr>
          <w:rFonts w:ascii="Arial" w:hAnsi="Arial" w:cs="Arial"/>
          <w:b/>
          <w:sz w:val="22"/>
        </w:rPr>
        <w:t xml:space="preserve"> </w:t>
      </w:r>
      <w:r w:rsidR="00E95B8A" w:rsidRPr="00D31C6D">
        <w:rPr>
          <w:rFonts w:ascii="Arial" w:hAnsi="Arial" w:cs="Arial"/>
          <w:i/>
          <w:color w:val="0066FF"/>
          <w:sz w:val="22"/>
        </w:rPr>
        <w:t>Describe</w:t>
      </w:r>
      <w:proofErr w:type="gramEnd"/>
      <w:r w:rsidR="00E95B8A" w:rsidRPr="00D31C6D">
        <w:rPr>
          <w:rFonts w:ascii="Arial" w:hAnsi="Arial" w:cs="Arial"/>
          <w:i/>
          <w:color w:val="0066FF"/>
          <w:sz w:val="22"/>
        </w:rPr>
        <w:t xml:space="preserve"> the </w:t>
      </w:r>
      <w:r>
        <w:rPr>
          <w:rFonts w:ascii="Arial" w:hAnsi="Arial" w:cs="Arial"/>
          <w:i/>
          <w:color w:val="0066FF"/>
          <w:sz w:val="22"/>
        </w:rPr>
        <w:t xml:space="preserve">existing </w:t>
      </w:r>
      <w:r w:rsidR="00E95B8A" w:rsidRPr="00D31C6D">
        <w:rPr>
          <w:rFonts w:ascii="Arial" w:hAnsi="Arial" w:cs="Arial"/>
          <w:i/>
          <w:color w:val="0066FF"/>
          <w:sz w:val="22"/>
        </w:rPr>
        <w:t xml:space="preserve">feature </w:t>
      </w:r>
      <w:r>
        <w:rPr>
          <w:rFonts w:ascii="Arial" w:hAnsi="Arial" w:cs="Arial"/>
          <w:i/>
          <w:color w:val="0066FF"/>
          <w:sz w:val="22"/>
        </w:rPr>
        <w:t xml:space="preserve">proposed to be retained </w:t>
      </w:r>
      <w:r w:rsidR="00591C1C">
        <w:rPr>
          <w:rFonts w:ascii="Arial" w:hAnsi="Arial" w:cs="Arial"/>
          <w:i/>
          <w:color w:val="0066FF"/>
          <w:sz w:val="22"/>
        </w:rPr>
        <w:t xml:space="preserve">that requires the </w:t>
      </w:r>
      <w:r w:rsidR="00E95B8A" w:rsidRPr="00D31C6D">
        <w:rPr>
          <w:rFonts w:ascii="Arial" w:hAnsi="Arial" w:cs="Arial"/>
          <w:i/>
          <w:color w:val="0066FF"/>
          <w:sz w:val="22"/>
        </w:rPr>
        <w:t>design variance</w:t>
      </w:r>
      <w:r w:rsidR="00591C1C">
        <w:rPr>
          <w:rFonts w:ascii="Arial" w:hAnsi="Arial" w:cs="Arial"/>
          <w:i/>
          <w:color w:val="0066FF"/>
          <w:sz w:val="22"/>
        </w:rPr>
        <w:t>. D</w:t>
      </w:r>
      <w:r w:rsidR="003846F9" w:rsidRPr="00D31C6D">
        <w:rPr>
          <w:rFonts w:ascii="Arial" w:hAnsi="Arial" w:cs="Arial"/>
          <w:i/>
          <w:color w:val="0066FF"/>
          <w:sz w:val="22"/>
        </w:rPr>
        <w:t>escribe the existing conditions</w:t>
      </w:r>
      <w:r>
        <w:rPr>
          <w:rFonts w:ascii="Arial" w:hAnsi="Arial" w:cs="Arial"/>
          <w:i/>
          <w:color w:val="0066FF"/>
          <w:sz w:val="22"/>
        </w:rPr>
        <w:t xml:space="preserve"> of the roadway</w:t>
      </w:r>
      <w:r w:rsidR="00416033">
        <w:rPr>
          <w:rFonts w:ascii="Arial" w:hAnsi="Arial" w:cs="Arial"/>
          <w:i/>
          <w:color w:val="0066FF"/>
          <w:sz w:val="22"/>
        </w:rPr>
        <w:t>.</w:t>
      </w:r>
      <w:r w:rsidR="00E95B8A" w:rsidRPr="00D31C6D">
        <w:rPr>
          <w:rFonts w:ascii="Arial" w:hAnsi="Arial" w:cs="Arial"/>
          <w:i/>
          <w:color w:val="0066FF"/>
          <w:sz w:val="22"/>
        </w:rPr>
        <w:t xml:space="preserve"> Give the</w:t>
      </w:r>
      <w:r w:rsidR="0030126E">
        <w:rPr>
          <w:rFonts w:ascii="Arial" w:hAnsi="Arial" w:cs="Arial"/>
          <w:i/>
          <w:color w:val="0066FF"/>
          <w:sz w:val="22"/>
        </w:rPr>
        <w:t xml:space="preserve"> standard</w:t>
      </w:r>
      <w:r w:rsidR="00E95B8A" w:rsidRPr="00D31C6D">
        <w:rPr>
          <w:rFonts w:ascii="Arial" w:hAnsi="Arial" w:cs="Arial"/>
          <w:i/>
          <w:color w:val="0066FF"/>
          <w:sz w:val="22"/>
        </w:rPr>
        <w:t xml:space="preserve"> value of the </w:t>
      </w:r>
      <w:r w:rsidR="0030126E">
        <w:rPr>
          <w:rFonts w:ascii="Arial" w:hAnsi="Arial" w:cs="Arial"/>
          <w:i/>
          <w:color w:val="0066FF"/>
          <w:sz w:val="22"/>
        </w:rPr>
        <w:t>criteria along with the value of the criteria proposed to be retained on your project</w:t>
      </w:r>
      <w:r w:rsidR="00E95B8A" w:rsidRPr="00D31C6D">
        <w:rPr>
          <w:rFonts w:ascii="Arial" w:hAnsi="Arial" w:cs="Arial"/>
          <w:i/>
          <w:color w:val="0066FF"/>
          <w:sz w:val="22"/>
        </w:rPr>
        <w:t xml:space="preserve">. Include the value of the beginning and the ending mile point </w:t>
      </w:r>
      <w:r w:rsidR="003846F9" w:rsidRPr="00D31C6D">
        <w:rPr>
          <w:rFonts w:ascii="Arial" w:hAnsi="Arial" w:cs="Arial"/>
          <w:i/>
          <w:color w:val="0066FF"/>
          <w:sz w:val="22"/>
        </w:rPr>
        <w:t xml:space="preserve">stationing </w:t>
      </w:r>
      <w:r w:rsidR="00E95B8A" w:rsidRPr="00D31C6D">
        <w:rPr>
          <w:rFonts w:ascii="Arial" w:hAnsi="Arial" w:cs="Arial"/>
          <w:i/>
          <w:color w:val="0066FF"/>
          <w:sz w:val="22"/>
        </w:rPr>
        <w:t>for the design feature.</w:t>
      </w:r>
    </w:p>
    <w:p w14:paraId="01FA59EA" w14:textId="035425B9" w:rsidR="00E95B8A" w:rsidRPr="00D31C6D" w:rsidRDefault="00C25859" w:rsidP="00735F2A">
      <w:pPr>
        <w:pStyle w:val="NormalAppend6"/>
        <w:spacing w:after="120" w:line="276" w:lineRule="auto"/>
        <w:rPr>
          <w:rFonts w:ascii="Arial" w:hAnsi="Arial" w:cs="Arial"/>
          <w:i/>
          <w:color w:val="0066FF"/>
          <w:sz w:val="22"/>
        </w:rPr>
      </w:pPr>
      <w:r>
        <w:rPr>
          <w:rFonts w:ascii="Arial" w:hAnsi="Arial" w:cs="Arial"/>
          <w:b/>
          <w:sz w:val="22"/>
          <w:u w:val="single"/>
        </w:rPr>
        <w:t>NON</w:t>
      </w:r>
      <w:r w:rsidR="00D57EE2">
        <w:rPr>
          <w:rFonts w:ascii="Arial" w:hAnsi="Arial" w:cs="Arial"/>
          <w:b/>
          <w:sz w:val="22"/>
          <w:u w:val="single"/>
        </w:rPr>
        <w:t xml:space="preserve">STANDARD FEATURE </w:t>
      </w:r>
      <w:r w:rsidR="000063C4">
        <w:rPr>
          <w:rFonts w:ascii="Arial" w:hAnsi="Arial" w:cs="Arial"/>
          <w:b/>
          <w:sz w:val="22"/>
          <w:u w:val="single"/>
        </w:rPr>
        <w:t xml:space="preserve">CRASHES AND </w:t>
      </w:r>
      <w:r w:rsidR="00D57EE2">
        <w:rPr>
          <w:rFonts w:ascii="Arial" w:hAnsi="Arial" w:cs="Arial"/>
          <w:b/>
          <w:sz w:val="22"/>
          <w:u w:val="single"/>
        </w:rPr>
        <w:t>OPERAT</w:t>
      </w:r>
      <w:r w:rsidR="00416033">
        <w:rPr>
          <w:rFonts w:ascii="Arial" w:hAnsi="Arial" w:cs="Arial"/>
          <w:b/>
          <w:sz w:val="22"/>
          <w:u w:val="single"/>
        </w:rPr>
        <w:t>ION</w:t>
      </w:r>
      <w:r w:rsidR="00E95B8A">
        <w:rPr>
          <w:rFonts w:ascii="Arial" w:hAnsi="Arial" w:cs="Arial"/>
          <w:b/>
          <w:sz w:val="22"/>
        </w:rPr>
        <w:t xml:space="preserve"> </w:t>
      </w:r>
      <w:r w:rsidR="00BC554D" w:rsidRPr="00D31C6D">
        <w:rPr>
          <w:rFonts w:ascii="Arial" w:hAnsi="Arial" w:cs="Arial"/>
          <w:i/>
          <w:color w:val="0066FF"/>
          <w:sz w:val="22"/>
        </w:rPr>
        <w:t xml:space="preserve">Provide the crash history within the project limits for the most recent </w:t>
      </w:r>
      <w:r w:rsidR="000063C4">
        <w:rPr>
          <w:rFonts w:ascii="Arial" w:hAnsi="Arial" w:cs="Arial"/>
          <w:i/>
          <w:color w:val="0066FF"/>
          <w:sz w:val="22"/>
        </w:rPr>
        <w:t>five to ten</w:t>
      </w:r>
      <w:r w:rsidR="00BC554D" w:rsidRPr="00D31C6D">
        <w:rPr>
          <w:rFonts w:ascii="Arial" w:hAnsi="Arial" w:cs="Arial"/>
          <w:i/>
          <w:color w:val="0066FF"/>
          <w:sz w:val="22"/>
        </w:rPr>
        <w:t xml:space="preserve"> years available</w:t>
      </w:r>
      <w:r w:rsidR="00E167AF">
        <w:rPr>
          <w:rFonts w:ascii="Arial" w:hAnsi="Arial" w:cs="Arial"/>
          <w:i/>
          <w:color w:val="0066FF"/>
          <w:sz w:val="22"/>
        </w:rPr>
        <w:t xml:space="preserve"> </w:t>
      </w:r>
      <w:proofErr w:type="gramStart"/>
      <w:r w:rsidR="00E167AF">
        <w:rPr>
          <w:rFonts w:ascii="Arial" w:hAnsi="Arial" w:cs="Arial"/>
          <w:i/>
          <w:color w:val="0066FF"/>
          <w:sz w:val="22"/>
        </w:rPr>
        <w:t>in the area of</w:t>
      </w:r>
      <w:proofErr w:type="gramEnd"/>
      <w:r w:rsidR="00E167AF">
        <w:rPr>
          <w:rFonts w:ascii="Arial" w:hAnsi="Arial" w:cs="Arial"/>
          <w:i/>
          <w:color w:val="0066FF"/>
          <w:sz w:val="22"/>
        </w:rPr>
        <w:t xml:space="preserve"> the </w:t>
      </w:r>
      <w:r w:rsidR="00A069F7">
        <w:rPr>
          <w:rFonts w:ascii="Arial" w:hAnsi="Arial" w:cs="Arial"/>
          <w:i/>
          <w:color w:val="0066FF"/>
          <w:sz w:val="22"/>
        </w:rPr>
        <w:t>non</w:t>
      </w:r>
      <w:r w:rsidR="00E167AF">
        <w:rPr>
          <w:rFonts w:ascii="Arial" w:hAnsi="Arial" w:cs="Arial"/>
          <w:i/>
          <w:color w:val="0066FF"/>
          <w:sz w:val="22"/>
        </w:rPr>
        <w:t>standard feature</w:t>
      </w:r>
      <w:r w:rsidR="00BC554D" w:rsidRPr="00D31C6D">
        <w:rPr>
          <w:rFonts w:ascii="Arial" w:hAnsi="Arial" w:cs="Arial"/>
          <w:i/>
          <w:color w:val="0066FF"/>
          <w:sz w:val="22"/>
        </w:rPr>
        <w:t xml:space="preserve">. </w:t>
      </w:r>
      <w:proofErr w:type="gramStart"/>
      <w:r w:rsidR="00BC554D" w:rsidRPr="00D31C6D">
        <w:rPr>
          <w:rFonts w:ascii="Arial" w:hAnsi="Arial" w:cs="Arial"/>
          <w:i/>
          <w:color w:val="0066FF"/>
          <w:sz w:val="22"/>
        </w:rPr>
        <w:t>In particular, address</w:t>
      </w:r>
      <w:proofErr w:type="gramEnd"/>
      <w:r w:rsidR="00BC554D" w:rsidRPr="00D31C6D">
        <w:rPr>
          <w:rFonts w:ascii="Arial" w:hAnsi="Arial" w:cs="Arial"/>
          <w:i/>
          <w:color w:val="0066FF"/>
          <w:sz w:val="22"/>
        </w:rPr>
        <w:t xml:space="preserve"> and summarize the crash history related to the feature requiring a design variance request. This should include the types of crashes (</w:t>
      </w:r>
      <w:proofErr w:type="gramStart"/>
      <w:r w:rsidR="00BC554D" w:rsidRPr="00D31C6D">
        <w:rPr>
          <w:rFonts w:ascii="Arial" w:hAnsi="Arial" w:cs="Arial"/>
          <w:i/>
          <w:color w:val="0066FF"/>
          <w:sz w:val="22"/>
        </w:rPr>
        <w:t>i.e.</w:t>
      </w:r>
      <w:proofErr w:type="gramEnd"/>
      <w:r w:rsidR="00BC554D" w:rsidRPr="00D31C6D">
        <w:rPr>
          <w:rFonts w:ascii="Arial" w:hAnsi="Arial" w:cs="Arial"/>
          <w:i/>
          <w:color w:val="0066FF"/>
          <w:sz w:val="22"/>
        </w:rPr>
        <w:t xml:space="preserve"> head-on, angle, side swipe, rear end, run-off-road, cross median, cross centerline, etc.) and crash severity (i.e. number of fatalities &amp; injuries). </w:t>
      </w:r>
      <w:r w:rsidR="00BC554D" w:rsidRPr="00D31C6D">
        <w:rPr>
          <w:rFonts w:ascii="Arial" w:hAnsi="Arial" w:cs="Arial"/>
          <w:i/>
          <w:color w:val="0066FF"/>
          <w:sz w:val="22"/>
        </w:rPr>
        <w:lastRenderedPageBreak/>
        <w:t xml:space="preserve">Access </w:t>
      </w:r>
      <w:r w:rsidR="00BC554D" w:rsidRPr="006D42F0">
        <w:rPr>
          <w:rFonts w:ascii="Arial" w:hAnsi="Arial" w:cs="Arial"/>
          <w:i/>
          <w:color w:val="0066FF"/>
          <w:sz w:val="22"/>
        </w:rPr>
        <w:t xml:space="preserve">the </w:t>
      </w:r>
      <w:hyperlink r:id="rId12" w:history="1">
        <w:r w:rsidR="00BC554D" w:rsidRPr="006D42F0">
          <w:rPr>
            <w:rStyle w:val="Hyperlink"/>
            <w:i/>
            <w:color w:val="0066FF"/>
          </w:rPr>
          <w:t>GEARS - Georgia Electronic Accident Reporting System</w:t>
        </w:r>
      </w:hyperlink>
      <w:r w:rsidR="00BC554D" w:rsidRPr="006D42F0">
        <w:rPr>
          <w:rFonts w:ascii="Arial" w:hAnsi="Arial" w:cs="Arial"/>
          <w:i/>
          <w:color w:val="0066FF"/>
          <w:sz w:val="22"/>
          <w:u w:val="single"/>
        </w:rPr>
        <w:t xml:space="preserve"> </w:t>
      </w:r>
      <w:r w:rsidR="00BC554D" w:rsidRPr="006D42F0">
        <w:rPr>
          <w:rFonts w:ascii="Arial" w:hAnsi="Arial" w:cs="Arial"/>
          <w:i/>
          <w:color w:val="0066FF"/>
          <w:sz w:val="22"/>
        </w:rPr>
        <w:t xml:space="preserve">site or the </w:t>
      </w:r>
      <w:hyperlink r:id="rId13" w:history="1">
        <w:r w:rsidR="00BC554D" w:rsidRPr="006D42F0">
          <w:rPr>
            <w:rStyle w:val="Hyperlink"/>
            <w:i/>
            <w:color w:val="0066FF"/>
          </w:rPr>
          <w:t>Crash, Road &amp; Traffic Data</w:t>
        </w:r>
      </w:hyperlink>
      <w:r w:rsidR="00BC554D" w:rsidRPr="006D42F0">
        <w:rPr>
          <w:rFonts w:ascii="Arial" w:hAnsi="Arial" w:cs="Arial"/>
          <w:i/>
          <w:color w:val="0066FF"/>
          <w:sz w:val="22"/>
        </w:rPr>
        <w:t xml:space="preserve"> site for this information.  Include the Statewide Mileage, Travel &amp; Accident Data for the same years</w:t>
      </w:r>
      <w:r w:rsidR="00BC554D" w:rsidRPr="006D42F0">
        <w:rPr>
          <w:rFonts w:ascii="Arial" w:hAnsi="Arial" w:cs="Arial"/>
          <w:i/>
          <w:color w:val="6699FF"/>
          <w:sz w:val="22"/>
        </w:rPr>
        <w:t xml:space="preserve"> </w:t>
      </w:r>
      <w:r w:rsidR="00BC554D" w:rsidRPr="00D31C6D">
        <w:rPr>
          <w:rFonts w:ascii="Arial" w:hAnsi="Arial" w:cs="Arial"/>
          <w:i/>
          <w:color w:val="0066FF"/>
          <w:sz w:val="22"/>
        </w:rPr>
        <w:t>as those provided in the crash history for comparison (Contact the Office of Traffic Safety and Design Personnel for this information). All crash data information should be provided in a tabular format and summarized accordingly</w:t>
      </w:r>
      <w:r w:rsidR="00E95B8A" w:rsidRPr="00D31C6D">
        <w:rPr>
          <w:rFonts w:ascii="Arial" w:hAnsi="Arial" w:cs="Arial"/>
          <w:i/>
          <w:color w:val="0066FF"/>
          <w:sz w:val="22"/>
        </w:rPr>
        <w:t>.</w:t>
      </w:r>
      <w:r w:rsidR="00D57EE2">
        <w:rPr>
          <w:rFonts w:ascii="Arial" w:hAnsi="Arial" w:cs="Arial"/>
          <w:i/>
          <w:color w:val="0066FF"/>
          <w:sz w:val="22"/>
        </w:rPr>
        <w:t xml:space="preserve"> </w:t>
      </w:r>
      <w:r w:rsidR="002908F7">
        <w:rPr>
          <w:rFonts w:ascii="Arial" w:hAnsi="Arial" w:cs="Arial"/>
          <w:i/>
          <w:color w:val="0066FF"/>
          <w:sz w:val="22"/>
        </w:rPr>
        <w:t xml:space="preserve">Include a brief narrative of the crash history relative to the </w:t>
      </w:r>
      <w:r>
        <w:rPr>
          <w:rFonts w:ascii="Arial" w:hAnsi="Arial" w:cs="Arial"/>
          <w:i/>
          <w:color w:val="0066FF"/>
          <w:sz w:val="22"/>
        </w:rPr>
        <w:t>non</w:t>
      </w:r>
      <w:r w:rsidR="002908F7">
        <w:rPr>
          <w:rFonts w:ascii="Arial" w:hAnsi="Arial" w:cs="Arial"/>
          <w:i/>
          <w:color w:val="0066FF"/>
          <w:sz w:val="22"/>
        </w:rPr>
        <w:t xml:space="preserve">standard feature. </w:t>
      </w:r>
      <w:r w:rsidR="00D57EE2" w:rsidRPr="00157D94">
        <w:rPr>
          <w:rFonts w:ascii="Arial" w:hAnsi="Arial" w:cs="Arial"/>
          <w:i/>
          <w:color w:val="0066FF"/>
          <w:sz w:val="22"/>
        </w:rPr>
        <w:t xml:space="preserve">Based on </w:t>
      </w:r>
      <w:r w:rsidR="00D57EE2" w:rsidRPr="005D1104">
        <w:rPr>
          <w:rFonts w:ascii="Arial" w:hAnsi="Arial" w:cs="Arial"/>
          <w:i/>
          <w:color w:val="0066FF"/>
          <w:sz w:val="22"/>
        </w:rPr>
        <w:t xml:space="preserve">the crash history, evaluate if AASHTO </w:t>
      </w:r>
      <w:r w:rsidR="00AE1C56">
        <w:rPr>
          <w:rFonts w:ascii="Arial" w:hAnsi="Arial" w:cs="Arial"/>
          <w:i/>
          <w:color w:val="0066FF"/>
          <w:sz w:val="22"/>
        </w:rPr>
        <w:t xml:space="preserve">Green Book Section </w:t>
      </w:r>
      <w:r w:rsidR="00D57EE2" w:rsidRPr="005D1104">
        <w:rPr>
          <w:rFonts w:ascii="Arial" w:hAnsi="Arial" w:cs="Arial"/>
          <w:i/>
          <w:color w:val="0066FF"/>
          <w:sz w:val="22"/>
        </w:rPr>
        <w:t>1.7.3. can be used to support</w:t>
      </w:r>
      <w:r w:rsidR="0095506E" w:rsidRPr="00157D94">
        <w:rPr>
          <w:rFonts w:ascii="Arial" w:hAnsi="Arial" w:cs="Arial"/>
          <w:i/>
          <w:color w:val="FF0000"/>
          <w:sz w:val="22"/>
        </w:rPr>
        <w:t xml:space="preserve"> </w:t>
      </w:r>
      <w:r w:rsidR="0095506E" w:rsidRPr="00487469">
        <w:rPr>
          <w:rFonts w:ascii="Arial" w:hAnsi="Arial" w:cs="Arial"/>
          <w:i/>
          <w:color w:val="0066FF"/>
          <w:sz w:val="22"/>
        </w:rPr>
        <w:t>the retention of the feature</w:t>
      </w:r>
      <w:r w:rsidR="00157D94">
        <w:rPr>
          <w:rFonts w:ascii="Arial" w:hAnsi="Arial" w:cs="Arial"/>
          <w:i/>
          <w:color w:val="0066FF"/>
          <w:sz w:val="22"/>
        </w:rPr>
        <w:t>.</w:t>
      </w:r>
      <w:r w:rsidR="00D57EE2" w:rsidRPr="00157D94">
        <w:rPr>
          <w:rFonts w:ascii="Arial" w:hAnsi="Arial" w:cs="Arial"/>
          <w:i/>
          <w:color w:val="0066FF"/>
          <w:sz w:val="22"/>
        </w:rPr>
        <w:t xml:space="preserve"> </w:t>
      </w:r>
    </w:p>
    <w:p w14:paraId="35665B20" w14:textId="4E37EDDE" w:rsidR="000063C4" w:rsidRDefault="00BC554D" w:rsidP="00735F2A">
      <w:pPr>
        <w:pStyle w:val="NormalAppend6"/>
        <w:spacing w:after="120" w:line="276" w:lineRule="auto"/>
        <w:rPr>
          <w:rFonts w:ascii="Arial" w:hAnsi="Arial" w:cs="Arial"/>
          <w:b/>
          <w:sz w:val="22"/>
          <w:u w:val="single"/>
        </w:rPr>
      </w:pPr>
      <w:r w:rsidRPr="00D31C6D">
        <w:rPr>
          <w:rFonts w:ascii="Arial" w:hAnsi="Arial" w:cs="Arial"/>
          <w:i/>
          <w:color w:val="0066FF"/>
          <w:sz w:val="22"/>
        </w:rPr>
        <w:t xml:space="preserve">For existing </w:t>
      </w:r>
      <w:r w:rsidR="00677242">
        <w:rPr>
          <w:rFonts w:ascii="Arial" w:hAnsi="Arial" w:cs="Arial"/>
          <w:i/>
          <w:color w:val="0066FF"/>
          <w:sz w:val="22"/>
        </w:rPr>
        <w:t>non</w:t>
      </w:r>
      <w:r w:rsidRPr="00D31C6D">
        <w:rPr>
          <w:rFonts w:ascii="Arial" w:hAnsi="Arial" w:cs="Arial"/>
          <w:i/>
          <w:color w:val="0066FF"/>
          <w:sz w:val="22"/>
        </w:rPr>
        <w:t xml:space="preserve">standard conditions to be retained and where adequate crash data is provided (for years where that condition existed), no HSM analysis is required.  </w:t>
      </w:r>
      <w:r w:rsidR="00D57EE2">
        <w:rPr>
          <w:rFonts w:ascii="Arial" w:hAnsi="Arial" w:cs="Arial"/>
          <w:b/>
          <w:sz w:val="22"/>
          <w:u w:val="single"/>
        </w:rPr>
        <w:t xml:space="preserve"> </w:t>
      </w:r>
    </w:p>
    <w:p w14:paraId="5503A7BD" w14:textId="39886C1D" w:rsidR="000063C4" w:rsidRPr="00D31C6D" w:rsidRDefault="000063C4" w:rsidP="000063C4">
      <w:pPr>
        <w:pStyle w:val="NormalAppend6"/>
        <w:spacing w:after="120" w:line="276" w:lineRule="auto"/>
        <w:rPr>
          <w:rFonts w:ascii="Arial" w:hAnsi="Arial" w:cs="Arial"/>
          <w:i/>
          <w:color w:val="0066FF"/>
          <w:sz w:val="22"/>
        </w:rPr>
      </w:pPr>
      <w:r>
        <w:rPr>
          <w:rFonts w:ascii="Arial" w:hAnsi="Arial" w:cs="Arial"/>
          <w:b/>
          <w:sz w:val="22"/>
          <w:u w:val="single"/>
        </w:rPr>
        <w:t>ANTICIPATED PERF</w:t>
      </w:r>
      <w:r w:rsidR="002908F7">
        <w:rPr>
          <w:rFonts w:ascii="Arial" w:hAnsi="Arial" w:cs="Arial"/>
          <w:b/>
          <w:sz w:val="22"/>
          <w:u w:val="single"/>
        </w:rPr>
        <w:t>OR</w:t>
      </w:r>
      <w:r>
        <w:rPr>
          <w:rFonts w:ascii="Arial" w:hAnsi="Arial" w:cs="Arial"/>
          <w:b/>
          <w:sz w:val="22"/>
          <w:u w:val="single"/>
        </w:rPr>
        <w:t xml:space="preserve">MANCE OF </w:t>
      </w:r>
      <w:r w:rsidR="00C25859">
        <w:rPr>
          <w:rFonts w:ascii="Arial" w:hAnsi="Arial" w:cs="Arial"/>
          <w:b/>
          <w:sz w:val="22"/>
          <w:u w:val="single"/>
        </w:rPr>
        <w:t>NON</w:t>
      </w:r>
      <w:r>
        <w:rPr>
          <w:rFonts w:ascii="Arial" w:hAnsi="Arial" w:cs="Arial"/>
          <w:b/>
          <w:sz w:val="22"/>
          <w:u w:val="single"/>
        </w:rPr>
        <w:t>STANDARD FEATURE</w:t>
      </w:r>
      <w:r w:rsidRPr="00487469">
        <w:rPr>
          <w:rFonts w:ascii="Arial" w:hAnsi="Arial" w:cs="Arial"/>
          <w:b/>
          <w:sz w:val="22"/>
        </w:rPr>
        <w:t xml:space="preserve"> </w:t>
      </w:r>
      <w:r w:rsidRPr="00487469">
        <w:rPr>
          <w:rFonts w:ascii="Arial" w:hAnsi="Arial" w:cs="Arial"/>
          <w:bCs/>
          <w:i/>
          <w:iCs/>
          <w:color w:val="0066FF"/>
          <w:sz w:val="22"/>
        </w:rPr>
        <w:t xml:space="preserve">Specify if anticipated traffic will cause the </w:t>
      </w:r>
      <w:r w:rsidR="00C25859">
        <w:rPr>
          <w:rFonts w:ascii="Arial" w:hAnsi="Arial" w:cs="Arial"/>
          <w:bCs/>
          <w:i/>
          <w:iCs/>
          <w:color w:val="0066FF"/>
          <w:sz w:val="22"/>
        </w:rPr>
        <w:t>non</w:t>
      </w:r>
      <w:r w:rsidRPr="00487469">
        <w:rPr>
          <w:rFonts w:ascii="Arial" w:hAnsi="Arial" w:cs="Arial"/>
          <w:bCs/>
          <w:i/>
          <w:iCs/>
          <w:color w:val="0066FF"/>
          <w:sz w:val="22"/>
        </w:rPr>
        <w:t xml:space="preserve">standard feature to perform worse. </w:t>
      </w:r>
      <w:r w:rsidR="00157D94">
        <w:rPr>
          <w:rFonts w:ascii="Arial" w:hAnsi="Arial" w:cs="Arial"/>
          <w:bCs/>
          <w:i/>
          <w:iCs/>
          <w:color w:val="0066FF"/>
          <w:sz w:val="22"/>
        </w:rPr>
        <w:t xml:space="preserve">State if </w:t>
      </w:r>
      <w:r w:rsidRPr="00487469">
        <w:rPr>
          <w:rFonts w:ascii="Arial" w:hAnsi="Arial" w:cs="Arial"/>
          <w:bCs/>
          <w:i/>
          <w:iCs/>
          <w:color w:val="0066FF"/>
          <w:sz w:val="22"/>
        </w:rPr>
        <w:t xml:space="preserve">any </w:t>
      </w:r>
      <w:r w:rsidR="00157D94">
        <w:rPr>
          <w:rFonts w:ascii="Arial" w:hAnsi="Arial" w:cs="Arial"/>
          <w:bCs/>
          <w:i/>
          <w:iCs/>
          <w:color w:val="0066FF"/>
          <w:sz w:val="22"/>
        </w:rPr>
        <w:t>aspect</w:t>
      </w:r>
      <w:r w:rsidRPr="00487469">
        <w:rPr>
          <w:rFonts w:ascii="Arial" w:hAnsi="Arial" w:cs="Arial"/>
          <w:bCs/>
          <w:i/>
          <w:iCs/>
          <w:color w:val="0066FF"/>
          <w:sz w:val="22"/>
        </w:rPr>
        <w:t xml:space="preserve"> of your</w:t>
      </w:r>
      <w:r w:rsidR="00157D94">
        <w:rPr>
          <w:rFonts w:ascii="Arial" w:hAnsi="Arial" w:cs="Arial"/>
          <w:bCs/>
          <w:i/>
          <w:iCs/>
          <w:color w:val="0066FF"/>
          <w:sz w:val="22"/>
        </w:rPr>
        <w:t xml:space="preserve"> proposed</w:t>
      </w:r>
      <w:r w:rsidRPr="00487469">
        <w:rPr>
          <w:rFonts w:ascii="Arial" w:hAnsi="Arial" w:cs="Arial"/>
          <w:bCs/>
          <w:i/>
          <w:iCs/>
          <w:color w:val="0066FF"/>
          <w:sz w:val="22"/>
        </w:rPr>
        <w:t xml:space="preserve"> project </w:t>
      </w:r>
      <w:r w:rsidR="00157D94">
        <w:rPr>
          <w:rFonts w:ascii="Arial" w:hAnsi="Arial" w:cs="Arial"/>
          <w:bCs/>
          <w:i/>
          <w:iCs/>
          <w:color w:val="0066FF"/>
          <w:sz w:val="22"/>
        </w:rPr>
        <w:t>is likely to</w:t>
      </w:r>
      <w:r w:rsidRPr="00487469">
        <w:rPr>
          <w:rFonts w:ascii="Arial" w:hAnsi="Arial" w:cs="Arial"/>
          <w:bCs/>
          <w:i/>
          <w:iCs/>
          <w:color w:val="0066FF"/>
          <w:sz w:val="22"/>
        </w:rPr>
        <w:t xml:space="preserve"> change the performance of the </w:t>
      </w:r>
      <w:r w:rsidR="00C25859">
        <w:rPr>
          <w:rFonts w:ascii="Arial" w:hAnsi="Arial" w:cs="Arial"/>
          <w:bCs/>
          <w:i/>
          <w:iCs/>
          <w:color w:val="0066FF"/>
          <w:sz w:val="22"/>
        </w:rPr>
        <w:t>non</w:t>
      </w:r>
      <w:r w:rsidRPr="00487469">
        <w:rPr>
          <w:rFonts w:ascii="Arial" w:hAnsi="Arial" w:cs="Arial"/>
          <w:bCs/>
          <w:i/>
          <w:iCs/>
          <w:color w:val="0066FF"/>
          <w:sz w:val="22"/>
        </w:rPr>
        <w:t>standard feature</w:t>
      </w:r>
      <w:r w:rsidR="00157D94">
        <w:rPr>
          <w:rFonts w:ascii="Arial" w:hAnsi="Arial" w:cs="Arial"/>
          <w:bCs/>
          <w:i/>
          <w:iCs/>
          <w:color w:val="0066FF"/>
          <w:sz w:val="22"/>
        </w:rPr>
        <w:t>.</w:t>
      </w:r>
      <w:r w:rsidRPr="00487469">
        <w:rPr>
          <w:rFonts w:ascii="Arial" w:hAnsi="Arial" w:cs="Arial"/>
          <w:bCs/>
          <w:i/>
          <w:iCs/>
          <w:color w:val="0066FF"/>
          <w:sz w:val="22"/>
        </w:rPr>
        <w:t xml:space="preserve"> </w:t>
      </w:r>
      <w:r>
        <w:rPr>
          <w:rFonts w:ascii="Arial" w:hAnsi="Arial" w:cs="Arial"/>
          <w:i/>
          <w:color w:val="0066FF"/>
          <w:sz w:val="22"/>
        </w:rPr>
        <w:t>Please list additional design exceptions or variances that overlap in the proposed area, and please properly address their corresponding risk. These include any exceptions or variances that have not been submitted, are under review, or have already been approved.</w:t>
      </w:r>
    </w:p>
    <w:p w14:paraId="01FA59F5" w14:textId="41A867B5" w:rsidR="00E95B8A" w:rsidRPr="00D31C6D" w:rsidRDefault="00AE1C56" w:rsidP="00735F2A">
      <w:pPr>
        <w:pStyle w:val="NormalAppend6"/>
        <w:spacing w:after="120" w:line="276" w:lineRule="auto"/>
        <w:rPr>
          <w:rFonts w:ascii="Arial" w:hAnsi="Arial" w:cs="Arial"/>
          <w:i/>
          <w:color w:val="0066FF"/>
          <w:sz w:val="22"/>
        </w:rPr>
      </w:pPr>
      <w:r>
        <w:rPr>
          <w:rFonts w:ascii="Arial" w:hAnsi="Arial" w:cs="Arial"/>
          <w:b/>
          <w:sz w:val="22"/>
          <w:u w:val="single"/>
        </w:rPr>
        <w:t>MITIGATION PROPOSED</w:t>
      </w:r>
      <w:r w:rsidR="00E95B8A">
        <w:rPr>
          <w:rFonts w:ascii="Arial" w:hAnsi="Arial" w:cs="Arial"/>
          <w:b/>
          <w:sz w:val="22"/>
        </w:rPr>
        <w:t xml:space="preserve"> </w:t>
      </w:r>
      <w:r w:rsidR="00E95B8A" w:rsidRPr="00D31C6D">
        <w:rPr>
          <w:rFonts w:ascii="Arial" w:hAnsi="Arial" w:cs="Arial"/>
          <w:i/>
          <w:color w:val="0066FF"/>
          <w:sz w:val="22"/>
        </w:rPr>
        <w:t xml:space="preserve">Describe any mitigation proposed to lessen the impact of not meeting current standard criteria </w:t>
      </w:r>
      <w:r w:rsidR="005D1104" w:rsidRPr="00D31C6D">
        <w:rPr>
          <w:rFonts w:ascii="Arial" w:hAnsi="Arial" w:cs="Arial"/>
          <w:i/>
          <w:color w:val="0066FF"/>
          <w:sz w:val="22"/>
        </w:rPr>
        <w:t xml:space="preserve">(FHWA </w:t>
      </w:r>
      <w:r w:rsidR="005D1104" w:rsidRPr="006D42F0">
        <w:rPr>
          <w:rFonts w:ascii="Arial" w:hAnsi="Arial" w:cs="Arial"/>
          <w:i/>
          <w:color w:val="0066FF"/>
          <w:sz w:val="22"/>
        </w:rPr>
        <w:t xml:space="preserve">publication </w:t>
      </w:r>
      <w:hyperlink r:id="rId14" w:history="1">
        <w:r w:rsidR="005D1104" w:rsidRPr="00BB041D">
          <w:rPr>
            <w:rStyle w:val="Hyperlink"/>
            <w:rFonts w:ascii="Arial" w:hAnsi="Arial" w:cs="Arial"/>
            <w:i/>
            <w:color w:val="0066FF"/>
            <w:sz w:val="22"/>
          </w:rPr>
          <w:t>Mitigation Strategies for Design Exceptions</w:t>
        </w:r>
      </w:hyperlink>
      <w:r w:rsidR="005D1104" w:rsidRPr="006D42F0">
        <w:rPr>
          <w:rFonts w:ascii="Arial" w:hAnsi="Arial" w:cs="Arial"/>
          <w:i/>
          <w:color w:val="6699FF"/>
          <w:sz w:val="22"/>
        </w:rPr>
        <w:t xml:space="preserve"> </w:t>
      </w:r>
      <w:r w:rsidR="005D1104" w:rsidRPr="00D31C6D">
        <w:rPr>
          <w:rFonts w:ascii="Arial" w:hAnsi="Arial" w:cs="Arial"/>
          <w:i/>
          <w:color w:val="0066FF"/>
          <w:sz w:val="22"/>
        </w:rPr>
        <w:t>is a good reference)</w:t>
      </w:r>
      <w:r w:rsidR="005D1104">
        <w:rPr>
          <w:rFonts w:ascii="Arial" w:hAnsi="Arial" w:cs="Arial"/>
          <w:i/>
          <w:color w:val="0066FF"/>
          <w:sz w:val="22"/>
        </w:rPr>
        <w:t xml:space="preserve">. </w:t>
      </w:r>
      <w:r w:rsidR="00EB65E1">
        <w:rPr>
          <w:rFonts w:ascii="Arial" w:hAnsi="Arial" w:cs="Arial"/>
          <w:i/>
          <w:color w:val="0066FF"/>
          <w:sz w:val="22"/>
        </w:rPr>
        <w:t>This may include improving the existing condition even if</w:t>
      </w:r>
      <w:r w:rsidR="007562CE">
        <w:rPr>
          <w:rFonts w:ascii="Arial" w:hAnsi="Arial" w:cs="Arial"/>
          <w:i/>
          <w:color w:val="0066FF"/>
          <w:sz w:val="22"/>
        </w:rPr>
        <w:t xml:space="preserve"> it</w:t>
      </w:r>
      <w:r w:rsidR="00EB65E1">
        <w:rPr>
          <w:rFonts w:ascii="Arial" w:hAnsi="Arial" w:cs="Arial"/>
          <w:i/>
          <w:color w:val="0066FF"/>
          <w:sz w:val="22"/>
        </w:rPr>
        <w:t xml:space="preserve"> doesn’t fully meet the current criteria. </w:t>
      </w:r>
      <w:r w:rsidR="005D1104">
        <w:rPr>
          <w:rFonts w:ascii="Arial" w:hAnsi="Arial" w:cs="Arial"/>
          <w:i/>
          <w:color w:val="0066FF"/>
          <w:sz w:val="22"/>
        </w:rPr>
        <w:t xml:space="preserve">State if there is any existing mitigation </w:t>
      </w:r>
      <w:proofErr w:type="gramStart"/>
      <w:r w:rsidR="005D1104">
        <w:rPr>
          <w:rFonts w:ascii="Arial" w:hAnsi="Arial" w:cs="Arial"/>
          <w:i/>
          <w:color w:val="0066FF"/>
          <w:sz w:val="22"/>
        </w:rPr>
        <w:t>in the area of</w:t>
      </w:r>
      <w:proofErr w:type="gramEnd"/>
      <w:r w:rsidR="005D1104">
        <w:rPr>
          <w:rFonts w:ascii="Arial" w:hAnsi="Arial" w:cs="Arial"/>
          <w:i/>
          <w:color w:val="0066FF"/>
          <w:sz w:val="22"/>
        </w:rPr>
        <w:t xml:space="preserve"> the </w:t>
      </w:r>
      <w:r w:rsidR="00C25859">
        <w:rPr>
          <w:rFonts w:ascii="Arial" w:hAnsi="Arial" w:cs="Arial"/>
          <w:i/>
          <w:color w:val="0066FF"/>
          <w:sz w:val="22"/>
        </w:rPr>
        <w:t>non</w:t>
      </w:r>
      <w:r w:rsidR="005D1104">
        <w:rPr>
          <w:rFonts w:ascii="Arial" w:hAnsi="Arial" w:cs="Arial"/>
          <w:i/>
          <w:color w:val="0066FF"/>
          <w:sz w:val="22"/>
        </w:rPr>
        <w:t xml:space="preserve">standard feature. </w:t>
      </w:r>
      <w:r w:rsidR="00BC554D" w:rsidRPr="00D31C6D">
        <w:rPr>
          <w:rFonts w:ascii="Arial" w:hAnsi="Arial" w:cs="Arial"/>
          <w:i/>
          <w:color w:val="0066FF"/>
          <w:sz w:val="22"/>
        </w:rPr>
        <w:t xml:space="preserve">Other resources providing mitigation ideas or traffic safety-related accident countermeasure / accident pattern countermeasure ideas include the American Association of State Highway and Transportation Officials (AASHTO) May </w:t>
      </w:r>
      <w:r w:rsidR="00BC554D" w:rsidRPr="006D42F0">
        <w:rPr>
          <w:rFonts w:ascii="Arial" w:hAnsi="Arial" w:cs="Arial"/>
          <w:i/>
          <w:color w:val="0066FF"/>
          <w:sz w:val="22"/>
        </w:rPr>
        <w:t>2004 “</w:t>
      </w:r>
      <w:hyperlink r:id="rId15" w:history="1">
        <w:r w:rsidR="00BC554D" w:rsidRPr="00BB041D">
          <w:rPr>
            <w:rStyle w:val="Hyperlink"/>
            <w:rFonts w:ascii="Arial" w:hAnsi="Arial" w:cs="Arial"/>
            <w:i/>
            <w:color w:val="0066FF"/>
            <w:sz w:val="22"/>
          </w:rPr>
          <w:t>A Guide for Achieving Flexibility in Highway Design</w:t>
        </w:r>
      </w:hyperlink>
      <w:r w:rsidR="00BC554D" w:rsidRPr="00BB041D">
        <w:rPr>
          <w:rFonts w:ascii="Arial" w:hAnsi="Arial" w:cs="Arial"/>
          <w:i/>
          <w:color w:val="0066FF"/>
          <w:sz w:val="22"/>
        </w:rPr>
        <w:t>” and the Institute of Transportation Engineers (ITE) “</w:t>
      </w:r>
      <w:hyperlink r:id="rId16" w:history="1">
        <w:r w:rsidR="00BC554D" w:rsidRPr="00BB041D">
          <w:rPr>
            <w:rStyle w:val="Hyperlink"/>
            <w:rFonts w:ascii="Arial" w:hAnsi="Arial" w:cs="Arial"/>
            <w:i/>
            <w:color w:val="0066FF"/>
            <w:sz w:val="22"/>
          </w:rPr>
          <w:t>Traffic Engineering Handbook</w:t>
        </w:r>
      </w:hyperlink>
      <w:r w:rsidR="00BC554D" w:rsidRPr="00BB041D">
        <w:rPr>
          <w:rFonts w:ascii="Arial" w:hAnsi="Arial" w:cs="Arial"/>
          <w:i/>
          <w:color w:val="0066FF"/>
          <w:sz w:val="22"/>
        </w:rPr>
        <w:t>”.</w:t>
      </w:r>
    </w:p>
    <w:p w14:paraId="61463018" w14:textId="00DB1D11" w:rsidR="00247B7A" w:rsidRPr="00487469" w:rsidRDefault="00E95B8A" w:rsidP="00735F2A">
      <w:pPr>
        <w:pStyle w:val="NormalAppend6"/>
        <w:spacing w:after="120" w:line="276" w:lineRule="auto"/>
        <w:rPr>
          <w:rFonts w:ascii="Arial" w:hAnsi="Arial" w:cs="Arial"/>
          <w:i/>
          <w:color w:val="0066FF"/>
          <w:sz w:val="22"/>
        </w:rPr>
      </w:pPr>
      <w:r w:rsidRPr="004F3DA3">
        <w:rPr>
          <w:rFonts w:ascii="Arial" w:hAnsi="Arial" w:cs="Arial"/>
          <w:b/>
          <w:sz w:val="22"/>
          <w:u w:val="single"/>
        </w:rPr>
        <w:t>RECOMMENDATION</w:t>
      </w:r>
      <w:r>
        <w:rPr>
          <w:rFonts w:ascii="Arial" w:hAnsi="Arial" w:cs="Arial"/>
          <w:b/>
          <w:sz w:val="22"/>
        </w:rPr>
        <w:t xml:space="preserve"> </w:t>
      </w:r>
      <w:r w:rsidRPr="00D31C6D">
        <w:rPr>
          <w:rFonts w:ascii="Arial" w:hAnsi="Arial" w:cs="Arial"/>
          <w:i/>
          <w:color w:val="0066FF"/>
          <w:sz w:val="22"/>
        </w:rPr>
        <w:t xml:space="preserve">The Engineer/Designer of Record must make a recommendation to the approving authority for action. Any conditions to the approval of this </w:t>
      </w:r>
      <w:r w:rsidR="002908F7">
        <w:rPr>
          <w:rFonts w:ascii="Arial" w:hAnsi="Arial" w:cs="Arial"/>
          <w:i/>
          <w:color w:val="0066FF"/>
          <w:sz w:val="22"/>
        </w:rPr>
        <w:t>variance</w:t>
      </w:r>
      <w:r w:rsidRPr="00D31C6D">
        <w:rPr>
          <w:rFonts w:ascii="Arial" w:hAnsi="Arial" w:cs="Arial"/>
          <w:i/>
          <w:color w:val="0066FF"/>
          <w:sz w:val="22"/>
        </w:rPr>
        <w:t xml:space="preserve"> should be clearly stated. Include name and contact number</w:t>
      </w:r>
      <w:r w:rsidRPr="00D31C6D">
        <w:rPr>
          <w:rFonts w:ascii="Arial" w:hAnsi="Arial" w:cs="Arial"/>
          <w:i/>
          <w:color w:val="0070C0"/>
          <w:sz w:val="22"/>
        </w:rPr>
        <w:t>.</w:t>
      </w:r>
      <w:r w:rsidR="00247B7A">
        <w:rPr>
          <w:rFonts w:ascii="Arial" w:hAnsi="Arial" w:cs="Arial"/>
          <w:i/>
          <w:color w:val="0070C0"/>
          <w:sz w:val="22"/>
        </w:rPr>
        <w:t xml:space="preserve"> </w:t>
      </w:r>
      <w:r w:rsidR="00247B7A" w:rsidRPr="00487469">
        <w:rPr>
          <w:rFonts w:ascii="Arial" w:hAnsi="Arial" w:cs="Arial"/>
          <w:i/>
          <w:color w:val="0066FF"/>
          <w:sz w:val="22"/>
        </w:rPr>
        <w:t>State that the submitted design variance meets the required criteria shown below</w:t>
      </w:r>
      <w:r w:rsidR="00247B7A">
        <w:rPr>
          <w:rFonts w:ascii="Arial" w:hAnsi="Arial" w:cs="Arial"/>
          <w:i/>
          <w:color w:val="0070C0"/>
          <w:sz w:val="22"/>
        </w:rPr>
        <w:t xml:space="preserve">: </w:t>
      </w:r>
      <w:r w:rsidR="00DE7E74" w:rsidRPr="00487469">
        <w:rPr>
          <w:rFonts w:ascii="Arial" w:hAnsi="Arial" w:cs="Arial"/>
          <w:i/>
          <w:color w:val="0066FF"/>
          <w:sz w:val="22"/>
        </w:rPr>
        <w:t xml:space="preserve">(All </w:t>
      </w:r>
      <w:r w:rsidR="00477A90">
        <w:rPr>
          <w:rFonts w:ascii="Arial" w:hAnsi="Arial" w:cs="Arial"/>
          <w:i/>
          <w:color w:val="0066FF"/>
          <w:sz w:val="22"/>
        </w:rPr>
        <w:t>four</w:t>
      </w:r>
      <w:r w:rsidR="00DE7E74" w:rsidRPr="00487469">
        <w:rPr>
          <w:rFonts w:ascii="Arial" w:hAnsi="Arial" w:cs="Arial"/>
          <w:i/>
          <w:color w:val="0066FF"/>
          <w:sz w:val="22"/>
        </w:rPr>
        <w:t xml:space="preserve"> must be checked to submit this request.)</w:t>
      </w:r>
    </w:p>
    <w:p w14:paraId="1DA61BE9" w14:textId="77777777" w:rsidR="00147594" w:rsidRDefault="00247B7A" w:rsidP="00487469">
      <w:pPr>
        <w:pStyle w:val="NormalAppend6"/>
        <w:spacing w:line="276" w:lineRule="auto"/>
      </w:pPr>
      <w:bookmarkStart w:id="8" w:name="_Hlk114211068"/>
      <w:r>
        <w:tab/>
      </w:r>
      <w:r>
        <w:rPr>
          <w:rFonts w:ascii="MS Gothic" w:eastAsia="MS Gothic" w:hAnsi="MS Gothic" w:hint="eastAsia"/>
          <w:sz w:val="22"/>
        </w:rPr>
        <w:t>☐</w:t>
      </w:r>
      <w:r w:rsidRPr="004201C6">
        <w:t xml:space="preserve"> </w:t>
      </w:r>
      <w:r>
        <w:t>Project type meets requirements of AASHTO Green Book Section 1.7.3</w:t>
      </w:r>
      <w:bookmarkEnd w:id="8"/>
      <w:r>
        <w:t>.</w:t>
      </w:r>
      <w:r w:rsidRPr="004201C6">
        <w:tab/>
      </w:r>
      <w:r>
        <w:tab/>
      </w:r>
    </w:p>
    <w:p w14:paraId="5D52EF0D" w14:textId="749F560E" w:rsidR="00090A38" w:rsidRDefault="00147594" w:rsidP="00090A38">
      <w:pPr>
        <w:pStyle w:val="NormalAppend6"/>
        <w:spacing w:line="276" w:lineRule="auto"/>
        <w:ind w:firstLine="720"/>
      </w:pPr>
      <w:r>
        <w:rPr>
          <w:rFonts w:ascii="MS Gothic" w:eastAsia="MS Gothic" w:hAnsi="MS Gothic" w:hint="eastAsia"/>
          <w:sz w:val="22"/>
        </w:rPr>
        <w:t>☐</w:t>
      </w:r>
      <w:r w:rsidRPr="004201C6">
        <w:t xml:space="preserve"> </w:t>
      </w:r>
      <w:r>
        <w:t xml:space="preserve">The </w:t>
      </w:r>
      <w:r w:rsidR="00C25859">
        <w:t>non</w:t>
      </w:r>
      <w:r>
        <w:t xml:space="preserve">standard feature is an existing condition that will not be worsened. </w:t>
      </w:r>
    </w:p>
    <w:p w14:paraId="2DB81C31" w14:textId="1FB545FB" w:rsidR="00487469" w:rsidRDefault="00247B7A" w:rsidP="00487469">
      <w:pPr>
        <w:pStyle w:val="NormalAppend6"/>
        <w:spacing w:line="276" w:lineRule="auto"/>
      </w:pPr>
      <w:r>
        <w:tab/>
      </w:r>
      <w:r>
        <w:rPr>
          <w:rFonts w:ascii="MS Gothic" w:eastAsia="MS Gothic" w:hAnsi="MS Gothic" w:hint="eastAsia"/>
          <w:sz w:val="22"/>
        </w:rPr>
        <w:t>☐</w:t>
      </w:r>
      <w:r w:rsidRPr="004201C6">
        <w:t xml:space="preserve"> </w:t>
      </w:r>
      <w:r>
        <w:t xml:space="preserve">The </w:t>
      </w:r>
      <w:r w:rsidR="00C25859">
        <w:t>non</w:t>
      </w:r>
      <w:r>
        <w:t xml:space="preserve">standard feature performs well today and is anticipated to continue to perform well.  </w:t>
      </w:r>
    </w:p>
    <w:p w14:paraId="27B5625B" w14:textId="084A816F" w:rsidR="00147594" w:rsidRDefault="00147594" w:rsidP="00487469">
      <w:pPr>
        <w:pStyle w:val="NormalAppend6"/>
        <w:spacing w:line="276" w:lineRule="auto"/>
        <w:ind w:firstLine="720"/>
      </w:pPr>
      <w:r>
        <w:rPr>
          <w:rFonts w:ascii="MS Gothic" w:eastAsia="MS Gothic" w:hAnsi="MS Gothic" w:hint="eastAsia"/>
          <w:sz w:val="22"/>
        </w:rPr>
        <w:t>☐</w:t>
      </w:r>
      <w:r w:rsidRPr="004201C6">
        <w:t xml:space="preserve"> </w:t>
      </w:r>
      <w:r>
        <w:t xml:space="preserve">The </w:t>
      </w:r>
      <w:r w:rsidR="00C25859">
        <w:t>non</w:t>
      </w:r>
      <w:r>
        <w:t>standard feature is recommended for retention on this project.</w:t>
      </w:r>
      <w:r>
        <w:tab/>
      </w:r>
    </w:p>
    <w:p w14:paraId="626818EC" w14:textId="77777777" w:rsidR="00433208" w:rsidRDefault="00433208" w:rsidP="006D7EDB">
      <w:pPr>
        <w:pStyle w:val="NormalAppend6"/>
        <w:spacing w:after="120" w:line="276" w:lineRule="auto"/>
      </w:pPr>
    </w:p>
    <w:p w14:paraId="29E89BDA" w14:textId="77777777" w:rsidR="006D7EDB" w:rsidRPr="00487469" w:rsidRDefault="006D7EDB" w:rsidP="00735F2A">
      <w:pPr>
        <w:pStyle w:val="NormalAppend6"/>
        <w:spacing w:after="120" w:line="276" w:lineRule="auto"/>
      </w:pPr>
    </w:p>
    <w:p w14:paraId="01FA59FB" w14:textId="1688B842" w:rsidR="00E95B8A" w:rsidRPr="000A5075" w:rsidRDefault="00E95B8A" w:rsidP="00487469">
      <w:pPr>
        <w:pStyle w:val="NormalAppend6"/>
        <w:spacing w:after="120" w:line="276" w:lineRule="auto"/>
        <w:rPr>
          <w:rFonts w:ascii="Arial" w:hAnsi="Arial" w:cs="Arial"/>
          <w:b/>
          <w:i/>
          <w:sz w:val="22"/>
        </w:rPr>
      </w:pPr>
    </w:p>
    <w:tbl>
      <w:tblPr>
        <w:tblW w:w="0" w:type="auto"/>
        <w:tblLook w:val="04A0" w:firstRow="1" w:lastRow="0" w:firstColumn="1" w:lastColumn="0" w:noHBand="0" w:noVBand="1"/>
      </w:tblPr>
      <w:tblGrid>
        <w:gridCol w:w="1610"/>
        <w:gridCol w:w="5268"/>
        <w:gridCol w:w="323"/>
        <w:gridCol w:w="2375"/>
      </w:tblGrid>
      <w:tr w:rsidR="00E95B8A" w:rsidRPr="00705783" w14:paraId="01FA5A00" w14:textId="77777777" w:rsidTr="00B80BD4">
        <w:tc>
          <w:tcPr>
            <w:tcW w:w="1610" w:type="dxa"/>
            <w:shd w:val="clear" w:color="auto" w:fill="auto"/>
          </w:tcPr>
          <w:p w14:paraId="01FA59FC" w14:textId="77777777" w:rsidR="00E95B8A" w:rsidRDefault="00E95B8A" w:rsidP="00B80BD4">
            <w:pPr>
              <w:pStyle w:val="NormalAppend6"/>
              <w:jc w:val="right"/>
              <w:rPr>
                <w:rFonts w:ascii="Arial" w:hAnsi="Arial" w:cs="Arial"/>
                <w:b/>
                <w:sz w:val="22"/>
              </w:rPr>
            </w:pPr>
          </w:p>
        </w:tc>
        <w:tc>
          <w:tcPr>
            <w:tcW w:w="5268" w:type="dxa"/>
            <w:shd w:val="clear" w:color="auto" w:fill="auto"/>
          </w:tcPr>
          <w:p w14:paraId="01FA59FD"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9FE"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9FF" w14:textId="77777777" w:rsidR="00E95B8A" w:rsidRPr="00705783" w:rsidRDefault="00E95B8A" w:rsidP="00B80BD4">
            <w:pPr>
              <w:pStyle w:val="NormalAppend6"/>
              <w:jc w:val="center"/>
              <w:rPr>
                <w:rFonts w:ascii="Arial" w:hAnsi="Arial" w:cs="Arial"/>
                <w:sz w:val="22"/>
              </w:rPr>
            </w:pPr>
          </w:p>
        </w:tc>
      </w:tr>
      <w:tr w:rsidR="00E95B8A" w:rsidRPr="00705783" w14:paraId="01FA5A14" w14:textId="77777777" w:rsidTr="00B80BD4">
        <w:tc>
          <w:tcPr>
            <w:tcW w:w="1610" w:type="dxa"/>
            <w:shd w:val="clear" w:color="auto" w:fill="auto"/>
          </w:tcPr>
          <w:p w14:paraId="01FA5A10"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11"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12"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13" w14:textId="77777777" w:rsidR="00E95B8A" w:rsidRPr="00705783" w:rsidRDefault="00E95B8A" w:rsidP="00B80BD4">
            <w:pPr>
              <w:pStyle w:val="NormalAppend6"/>
              <w:jc w:val="center"/>
              <w:rPr>
                <w:rFonts w:ascii="Arial" w:hAnsi="Arial" w:cs="Arial"/>
                <w:sz w:val="22"/>
              </w:rPr>
            </w:pPr>
          </w:p>
        </w:tc>
      </w:tr>
      <w:tr w:rsidR="00E95B8A" w:rsidRPr="00705783" w14:paraId="01FA5A19" w14:textId="77777777" w:rsidTr="00B80BD4">
        <w:tc>
          <w:tcPr>
            <w:tcW w:w="1610" w:type="dxa"/>
            <w:shd w:val="clear" w:color="auto" w:fill="auto"/>
          </w:tcPr>
          <w:p w14:paraId="01FA5A15"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C</w:t>
            </w:r>
            <w:r>
              <w:rPr>
                <w:rFonts w:ascii="Arial" w:hAnsi="Arial" w:cs="Arial"/>
                <w:b/>
                <w:sz w:val="22"/>
              </w:rPr>
              <w:t>oncur</w:t>
            </w:r>
            <w:r w:rsidRPr="00705783">
              <w:rPr>
                <w:rFonts w:ascii="Arial" w:hAnsi="Arial" w:cs="Arial"/>
                <w:b/>
                <w:sz w:val="22"/>
              </w:rPr>
              <w:t>:</w:t>
            </w:r>
          </w:p>
        </w:tc>
        <w:tc>
          <w:tcPr>
            <w:tcW w:w="5268" w:type="dxa"/>
            <w:tcBorders>
              <w:bottom w:val="single" w:sz="4" w:space="0" w:color="auto"/>
            </w:tcBorders>
            <w:shd w:val="clear" w:color="auto" w:fill="auto"/>
          </w:tcPr>
          <w:p w14:paraId="01FA5A16"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17"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18" w14:textId="77777777" w:rsidR="00E95B8A" w:rsidRPr="00705783" w:rsidRDefault="00E95B8A" w:rsidP="00B80BD4">
            <w:pPr>
              <w:pStyle w:val="NormalAppend6"/>
              <w:jc w:val="center"/>
              <w:rPr>
                <w:rFonts w:ascii="Arial" w:hAnsi="Arial" w:cs="Arial"/>
                <w:sz w:val="22"/>
              </w:rPr>
            </w:pPr>
          </w:p>
        </w:tc>
      </w:tr>
      <w:tr w:rsidR="00E95B8A" w:rsidRPr="00705783" w14:paraId="01FA5A1E" w14:textId="77777777" w:rsidTr="00B80BD4">
        <w:tc>
          <w:tcPr>
            <w:tcW w:w="1610" w:type="dxa"/>
            <w:shd w:val="clear" w:color="auto" w:fill="auto"/>
          </w:tcPr>
          <w:p w14:paraId="01FA5A1A" w14:textId="77777777" w:rsidR="00E95B8A" w:rsidRPr="00705783" w:rsidRDefault="00E95B8A" w:rsidP="00B80BD4">
            <w:pPr>
              <w:pStyle w:val="NormalAppend6"/>
              <w:jc w:val="right"/>
              <w:rPr>
                <w:rFonts w:ascii="Arial" w:hAnsi="Arial" w:cs="Arial"/>
                <w:b/>
                <w:sz w:val="22"/>
              </w:rPr>
            </w:pPr>
          </w:p>
        </w:tc>
        <w:tc>
          <w:tcPr>
            <w:tcW w:w="5268" w:type="dxa"/>
            <w:tcBorders>
              <w:top w:val="single" w:sz="4" w:space="0" w:color="auto"/>
            </w:tcBorders>
            <w:shd w:val="clear" w:color="auto" w:fill="auto"/>
          </w:tcPr>
          <w:p w14:paraId="01FA5A1B"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Director of Engineering</w:t>
            </w:r>
          </w:p>
        </w:tc>
        <w:tc>
          <w:tcPr>
            <w:tcW w:w="323" w:type="dxa"/>
            <w:shd w:val="clear" w:color="auto" w:fill="auto"/>
          </w:tcPr>
          <w:p w14:paraId="01FA5A1C"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1D"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23" w14:textId="77777777" w:rsidTr="00B80BD4">
        <w:tc>
          <w:tcPr>
            <w:tcW w:w="1610" w:type="dxa"/>
            <w:shd w:val="clear" w:color="auto" w:fill="auto"/>
          </w:tcPr>
          <w:p w14:paraId="01FA5A1F"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20"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21"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22" w14:textId="77777777" w:rsidR="00E95B8A" w:rsidRPr="00705783" w:rsidRDefault="00E95B8A" w:rsidP="00B80BD4">
            <w:pPr>
              <w:pStyle w:val="NormalAppend6"/>
              <w:jc w:val="center"/>
              <w:rPr>
                <w:rFonts w:ascii="Arial" w:hAnsi="Arial" w:cs="Arial"/>
                <w:sz w:val="22"/>
              </w:rPr>
            </w:pPr>
          </w:p>
        </w:tc>
      </w:tr>
      <w:tr w:rsidR="00E95B8A" w:rsidRPr="00705783" w14:paraId="01FA5A28" w14:textId="77777777" w:rsidTr="00B80BD4">
        <w:tc>
          <w:tcPr>
            <w:tcW w:w="1610" w:type="dxa"/>
            <w:shd w:val="clear" w:color="auto" w:fill="auto"/>
          </w:tcPr>
          <w:p w14:paraId="01FA5A24"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A</w:t>
            </w:r>
            <w:r>
              <w:rPr>
                <w:rFonts w:ascii="Arial" w:hAnsi="Arial" w:cs="Arial"/>
                <w:b/>
                <w:sz w:val="22"/>
              </w:rPr>
              <w:t>pprove</w:t>
            </w:r>
            <w:r w:rsidRPr="00705783">
              <w:rPr>
                <w:rFonts w:ascii="Arial" w:hAnsi="Arial" w:cs="Arial"/>
                <w:b/>
                <w:sz w:val="22"/>
              </w:rPr>
              <w:t>:</w:t>
            </w:r>
          </w:p>
        </w:tc>
        <w:tc>
          <w:tcPr>
            <w:tcW w:w="5268" w:type="dxa"/>
            <w:tcBorders>
              <w:bottom w:val="single" w:sz="4" w:space="0" w:color="auto"/>
            </w:tcBorders>
            <w:shd w:val="clear" w:color="auto" w:fill="auto"/>
          </w:tcPr>
          <w:p w14:paraId="01FA5A25"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26"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27" w14:textId="77777777" w:rsidR="00E95B8A" w:rsidRPr="00705783" w:rsidRDefault="00E95B8A" w:rsidP="00B80BD4">
            <w:pPr>
              <w:pStyle w:val="NormalAppend6"/>
              <w:jc w:val="center"/>
              <w:rPr>
                <w:rFonts w:ascii="Arial" w:hAnsi="Arial" w:cs="Arial"/>
                <w:sz w:val="22"/>
              </w:rPr>
            </w:pPr>
          </w:p>
        </w:tc>
      </w:tr>
      <w:tr w:rsidR="00E95B8A" w:rsidRPr="00705783" w14:paraId="01FA5A2D" w14:textId="77777777" w:rsidTr="00B80BD4">
        <w:tc>
          <w:tcPr>
            <w:tcW w:w="1610" w:type="dxa"/>
            <w:shd w:val="clear" w:color="auto" w:fill="auto"/>
          </w:tcPr>
          <w:p w14:paraId="01FA5A29" w14:textId="77777777" w:rsidR="00E95B8A" w:rsidRPr="00705783" w:rsidRDefault="00E95B8A" w:rsidP="00B80BD4">
            <w:pPr>
              <w:pStyle w:val="NormalAppend6"/>
              <w:jc w:val="right"/>
              <w:rPr>
                <w:rFonts w:ascii="Arial" w:hAnsi="Arial" w:cs="Arial"/>
                <w:sz w:val="22"/>
              </w:rPr>
            </w:pPr>
          </w:p>
        </w:tc>
        <w:tc>
          <w:tcPr>
            <w:tcW w:w="5268" w:type="dxa"/>
            <w:tcBorders>
              <w:top w:val="single" w:sz="4" w:space="0" w:color="auto"/>
            </w:tcBorders>
            <w:shd w:val="clear" w:color="auto" w:fill="auto"/>
          </w:tcPr>
          <w:p w14:paraId="01FA5A2A"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Chief Engineer</w:t>
            </w:r>
          </w:p>
        </w:tc>
        <w:tc>
          <w:tcPr>
            <w:tcW w:w="323" w:type="dxa"/>
            <w:shd w:val="clear" w:color="auto" w:fill="auto"/>
          </w:tcPr>
          <w:p w14:paraId="01FA5A2B"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2C"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32" w14:textId="77777777" w:rsidTr="00B80BD4">
        <w:tc>
          <w:tcPr>
            <w:tcW w:w="1610" w:type="dxa"/>
            <w:shd w:val="clear" w:color="auto" w:fill="auto"/>
          </w:tcPr>
          <w:p w14:paraId="01FA5A2E" w14:textId="77777777" w:rsidR="00E95B8A" w:rsidRPr="00705783" w:rsidRDefault="00E95B8A" w:rsidP="00B80BD4">
            <w:pPr>
              <w:pStyle w:val="NormalAppend6"/>
              <w:jc w:val="right"/>
              <w:rPr>
                <w:rFonts w:ascii="Arial" w:hAnsi="Arial" w:cs="Arial"/>
                <w:sz w:val="22"/>
              </w:rPr>
            </w:pPr>
          </w:p>
        </w:tc>
        <w:tc>
          <w:tcPr>
            <w:tcW w:w="5268" w:type="dxa"/>
            <w:shd w:val="clear" w:color="auto" w:fill="auto"/>
          </w:tcPr>
          <w:p w14:paraId="01FA5A2F"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30"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1" w14:textId="77777777" w:rsidR="00E95B8A" w:rsidRPr="00705783" w:rsidRDefault="00E95B8A" w:rsidP="00B80BD4">
            <w:pPr>
              <w:pStyle w:val="NormalAppend6"/>
              <w:jc w:val="center"/>
              <w:rPr>
                <w:rFonts w:ascii="Arial" w:hAnsi="Arial" w:cs="Arial"/>
                <w:sz w:val="22"/>
              </w:rPr>
            </w:pPr>
          </w:p>
        </w:tc>
      </w:tr>
    </w:tbl>
    <w:p w14:paraId="01FA5A35" w14:textId="68B39DE8" w:rsidR="00E95B8A" w:rsidRPr="006A7457" w:rsidRDefault="00E95B8A" w:rsidP="00487469">
      <w:pPr>
        <w:pStyle w:val="NormalAppend6"/>
        <w:ind w:left="360"/>
        <w:rPr>
          <w:rFonts w:ascii="Arial" w:hAnsi="Arial" w:cs="Arial"/>
          <w:b/>
          <w:i/>
          <w:sz w:val="22"/>
        </w:rPr>
      </w:pPr>
    </w:p>
    <w:tbl>
      <w:tblPr>
        <w:tblW w:w="0" w:type="auto"/>
        <w:tblLook w:val="04A0" w:firstRow="1" w:lastRow="0" w:firstColumn="1" w:lastColumn="0" w:noHBand="0" w:noVBand="1"/>
      </w:tblPr>
      <w:tblGrid>
        <w:gridCol w:w="1610"/>
        <w:gridCol w:w="5268"/>
        <w:gridCol w:w="323"/>
        <w:gridCol w:w="2375"/>
      </w:tblGrid>
      <w:tr w:rsidR="00E95B8A" w:rsidRPr="00705783" w14:paraId="01FA5A3A" w14:textId="77777777" w:rsidTr="00B80BD4">
        <w:tc>
          <w:tcPr>
            <w:tcW w:w="1610" w:type="dxa"/>
            <w:shd w:val="clear" w:color="auto" w:fill="auto"/>
          </w:tcPr>
          <w:p w14:paraId="01FA5A36" w14:textId="77777777" w:rsidR="00E95B8A" w:rsidRDefault="00E95B8A" w:rsidP="00B80BD4">
            <w:pPr>
              <w:pStyle w:val="NormalAppend6"/>
              <w:ind w:left="720"/>
              <w:rPr>
                <w:rFonts w:ascii="Arial" w:hAnsi="Arial" w:cs="Arial"/>
                <w:b/>
                <w:sz w:val="22"/>
              </w:rPr>
            </w:pPr>
          </w:p>
        </w:tc>
        <w:tc>
          <w:tcPr>
            <w:tcW w:w="5268" w:type="dxa"/>
            <w:shd w:val="clear" w:color="auto" w:fill="auto"/>
          </w:tcPr>
          <w:p w14:paraId="01FA5A37"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A38"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9" w14:textId="77777777" w:rsidR="00E95B8A" w:rsidRPr="00705783" w:rsidRDefault="00E95B8A" w:rsidP="00B80BD4">
            <w:pPr>
              <w:pStyle w:val="NormalAppend6"/>
              <w:jc w:val="center"/>
              <w:rPr>
                <w:rFonts w:ascii="Arial" w:hAnsi="Arial" w:cs="Arial"/>
                <w:sz w:val="22"/>
              </w:rPr>
            </w:pPr>
          </w:p>
        </w:tc>
      </w:tr>
      <w:tr w:rsidR="00E95B8A" w:rsidRPr="00705783" w14:paraId="01FA5A3F" w14:textId="77777777" w:rsidTr="00B80BD4">
        <w:tc>
          <w:tcPr>
            <w:tcW w:w="1610" w:type="dxa"/>
            <w:shd w:val="clear" w:color="auto" w:fill="auto"/>
          </w:tcPr>
          <w:p w14:paraId="01FA5A3B" w14:textId="77777777" w:rsidR="00E95B8A" w:rsidRDefault="00E95B8A" w:rsidP="00B80BD4">
            <w:pPr>
              <w:pStyle w:val="NormalAppend6"/>
              <w:jc w:val="right"/>
              <w:rPr>
                <w:rFonts w:ascii="Arial" w:hAnsi="Arial" w:cs="Arial"/>
                <w:b/>
                <w:sz w:val="22"/>
              </w:rPr>
            </w:pPr>
          </w:p>
        </w:tc>
        <w:tc>
          <w:tcPr>
            <w:tcW w:w="5268" w:type="dxa"/>
            <w:shd w:val="clear" w:color="auto" w:fill="auto"/>
          </w:tcPr>
          <w:p w14:paraId="01FA5A3C"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A3D"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E" w14:textId="77777777" w:rsidR="00E95B8A" w:rsidRPr="00705783" w:rsidRDefault="00E95B8A" w:rsidP="00B80BD4">
            <w:pPr>
              <w:pStyle w:val="NormalAppend6"/>
              <w:jc w:val="center"/>
              <w:rPr>
                <w:rFonts w:ascii="Arial" w:hAnsi="Arial" w:cs="Arial"/>
                <w:sz w:val="22"/>
              </w:rPr>
            </w:pPr>
          </w:p>
        </w:tc>
      </w:tr>
      <w:tr w:rsidR="00E95B8A" w:rsidRPr="00705783" w14:paraId="01FA5A4E" w14:textId="77777777" w:rsidTr="00487469">
        <w:trPr>
          <w:trHeight w:val="68"/>
        </w:trPr>
        <w:tc>
          <w:tcPr>
            <w:tcW w:w="1610" w:type="dxa"/>
            <w:shd w:val="clear" w:color="auto" w:fill="auto"/>
          </w:tcPr>
          <w:p w14:paraId="01FA5A4A"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4B"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4C"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4D" w14:textId="77777777" w:rsidR="00E95B8A" w:rsidRPr="00705783" w:rsidRDefault="00E95B8A" w:rsidP="00B80BD4">
            <w:pPr>
              <w:pStyle w:val="NormalAppend6"/>
              <w:jc w:val="center"/>
              <w:rPr>
                <w:rFonts w:ascii="Arial" w:hAnsi="Arial" w:cs="Arial"/>
                <w:sz w:val="22"/>
              </w:rPr>
            </w:pPr>
          </w:p>
        </w:tc>
      </w:tr>
    </w:tbl>
    <w:p w14:paraId="01FA5A79" w14:textId="3D460427" w:rsidR="00B75A6C" w:rsidRDefault="00E95B8A" w:rsidP="006D42F0">
      <w:pPr>
        <w:pStyle w:val="NormalAppend6"/>
        <w:spacing w:line="276" w:lineRule="auto"/>
        <w:rPr>
          <w:rFonts w:ascii="Arial" w:hAnsi="Arial" w:cs="Arial"/>
          <w:sz w:val="22"/>
        </w:rPr>
      </w:pPr>
      <w:bookmarkStart w:id="9" w:name="_Hlk81311432"/>
      <w:r>
        <w:rPr>
          <w:rFonts w:ascii="Arial" w:hAnsi="Arial" w:cs="Arial"/>
          <w:sz w:val="22"/>
        </w:rPr>
        <w:t>Attachments: Location sketch</w:t>
      </w:r>
    </w:p>
    <w:p w14:paraId="01FA5A7A" w14:textId="4DBDBA3A" w:rsidR="00B75A6C" w:rsidRPr="00B75A6C" w:rsidRDefault="00B75A6C" w:rsidP="006D42F0">
      <w:pPr>
        <w:pStyle w:val="NormalAppend6"/>
        <w:spacing w:line="276" w:lineRule="auto"/>
        <w:rPr>
          <w:rFonts w:ascii="Arial" w:hAnsi="Arial" w:cs="Arial"/>
          <w:sz w:val="22"/>
        </w:rPr>
      </w:pPr>
      <w:r>
        <w:rPr>
          <w:rFonts w:ascii="Arial" w:hAnsi="Arial" w:cs="Arial"/>
          <w:sz w:val="22"/>
        </w:rPr>
        <w:t xml:space="preserve">                      </w:t>
      </w:r>
      <w:r w:rsidRPr="00B75A6C">
        <w:rPr>
          <w:rFonts w:ascii="Arial" w:hAnsi="Arial" w:cs="Arial"/>
          <w:sz w:val="22"/>
        </w:rPr>
        <w:t>Typical sections</w:t>
      </w:r>
      <w:r w:rsidR="001023D2">
        <w:rPr>
          <w:rFonts w:ascii="Arial" w:hAnsi="Arial" w:cs="Arial"/>
          <w:sz w:val="22"/>
        </w:rPr>
        <w:t xml:space="preserve"> (if applicable) </w:t>
      </w:r>
    </w:p>
    <w:p w14:paraId="0D1A7DC3" w14:textId="029E20F6" w:rsidR="00740522" w:rsidRPr="00B75A6C" w:rsidRDefault="00B75A6C" w:rsidP="006D42F0">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Photo image of location</w:t>
      </w:r>
    </w:p>
    <w:p w14:paraId="01FA5A7C" w14:textId="70F6CE91" w:rsidR="00B75A6C" w:rsidRPr="00B75A6C" w:rsidRDefault="00B75A6C" w:rsidP="00487469">
      <w:pPr>
        <w:pStyle w:val="NormalAppend6"/>
        <w:spacing w:line="276" w:lineRule="auto"/>
        <w:ind w:left="1368"/>
        <w:rPr>
          <w:rFonts w:ascii="Arial" w:hAnsi="Arial" w:cs="Arial"/>
          <w:sz w:val="22"/>
        </w:rPr>
      </w:pPr>
      <w:r w:rsidRPr="00B75A6C">
        <w:rPr>
          <w:rFonts w:ascii="Arial" w:hAnsi="Arial" w:cs="Arial"/>
          <w:sz w:val="22"/>
        </w:rPr>
        <w:t xml:space="preserve">Plan sheets denoting </w:t>
      </w:r>
      <w:r w:rsidR="001023D2">
        <w:rPr>
          <w:rFonts w:ascii="Arial" w:hAnsi="Arial" w:cs="Arial"/>
          <w:sz w:val="22"/>
        </w:rPr>
        <w:t xml:space="preserve">highlighted </w:t>
      </w:r>
      <w:r w:rsidRPr="00B75A6C">
        <w:rPr>
          <w:rFonts w:ascii="Arial" w:hAnsi="Arial" w:cs="Arial"/>
          <w:sz w:val="22"/>
        </w:rPr>
        <w:t>DV location including latitude and longitude</w:t>
      </w:r>
      <w:r w:rsidR="00740522">
        <w:rPr>
          <w:rFonts w:ascii="Arial" w:hAnsi="Arial" w:cs="Arial"/>
          <w:sz w:val="22"/>
        </w:rPr>
        <w:t xml:space="preserve"> </w:t>
      </w:r>
      <w:r w:rsidRPr="00B75A6C">
        <w:rPr>
          <w:rFonts w:ascii="Arial" w:hAnsi="Arial" w:cs="Arial"/>
          <w:sz w:val="22"/>
        </w:rPr>
        <w:t xml:space="preserve">coordinates </w:t>
      </w:r>
    </w:p>
    <w:p w14:paraId="01FA5A7D" w14:textId="475F9620" w:rsidR="00B75A6C" w:rsidRPr="00B75A6C" w:rsidRDefault="00B75A6C" w:rsidP="006D42F0">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Profile sheets denoting location of DV</w:t>
      </w:r>
      <w:r w:rsidR="0095506E">
        <w:rPr>
          <w:rFonts w:ascii="Arial" w:hAnsi="Arial" w:cs="Arial"/>
          <w:sz w:val="22"/>
        </w:rPr>
        <w:t xml:space="preserve"> (if applicable)</w:t>
      </w:r>
    </w:p>
    <w:p w14:paraId="75D4F775" w14:textId="4A671865" w:rsidR="005C1225" w:rsidRPr="005C1225" w:rsidRDefault="00B75A6C" w:rsidP="005C1225">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005C1225" w:rsidRPr="005C1225">
        <w:rPr>
          <w:rFonts w:ascii="Arial" w:hAnsi="Arial" w:cs="Arial"/>
          <w:sz w:val="22"/>
        </w:rPr>
        <w:t>Preconstruction Status Report</w:t>
      </w:r>
    </w:p>
    <w:p w14:paraId="79B4BE28" w14:textId="552A088D" w:rsidR="005C1225" w:rsidRDefault="005C1225" w:rsidP="005C1225">
      <w:pPr>
        <w:pStyle w:val="NormalAppend6"/>
        <w:spacing w:line="276" w:lineRule="auto"/>
        <w:rPr>
          <w:rFonts w:ascii="Arial" w:hAnsi="Arial" w:cs="Arial"/>
          <w:sz w:val="22"/>
        </w:rPr>
      </w:pPr>
      <w:r w:rsidRPr="005C1225">
        <w:rPr>
          <w:rFonts w:ascii="Arial" w:hAnsi="Arial" w:cs="Arial"/>
          <w:sz w:val="22"/>
        </w:rPr>
        <w:t xml:space="preserve">                       Bridge ID and Inventory Data Sheet for bridge projects</w:t>
      </w:r>
    </w:p>
    <w:p w14:paraId="01FA5A7E" w14:textId="5613F101" w:rsidR="00B75A6C" w:rsidRPr="00B75A6C" w:rsidRDefault="00C50C87" w:rsidP="005C1225">
      <w:pPr>
        <w:pStyle w:val="NormalAppend6"/>
        <w:spacing w:line="276" w:lineRule="auto"/>
        <w:rPr>
          <w:rFonts w:ascii="Arial" w:hAnsi="Arial" w:cs="Arial"/>
          <w:sz w:val="22"/>
        </w:rPr>
      </w:pPr>
      <w:r>
        <w:rPr>
          <w:rFonts w:ascii="Arial" w:hAnsi="Arial" w:cs="Arial"/>
          <w:sz w:val="22"/>
        </w:rPr>
        <w:tab/>
      </w:r>
      <w:r w:rsidR="00544F62">
        <w:rPr>
          <w:rFonts w:ascii="Arial" w:hAnsi="Arial" w:cs="Arial"/>
          <w:sz w:val="22"/>
        </w:rPr>
        <w:t xml:space="preserve">           </w:t>
      </w:r>
      <w:r w:rsidR="00B75A6C" w:rsidRPr="00B75A6C">
        <w:rPr>
          <w:rFonts w:ascii="Arial" w:hAnsi="Arial" w:cs="Arial"/>
          <w:sz w:val="22"/>
        </w:rPr>
        <w:t>Any other documentation pertinent to request. (</w:t>
      </w:r>
      <w:proofErr w:type="gramStart"/>
      <w:r>
        <w:rPr>
          <w:rFonts w:ascii="Arial" w:hAnsi="Arial" w:cs="Arial"/>
          <w:sz w:val="22"/>
        </w:rPr>
        <w:t>e.g.</w:t>
      </w:r>
      <w:proofErr w:type="gramEnd"/>
      <w:r w:rsidR="00B75A6C" w:rsidRPr="00B75A6C">
        <w:rPr>
          <w:rFonts w:ascii="Arial" w:hAnsi="Arial" w:cs="Arial"/>
          <w:sz w:val="22"/>
        </w:rPr>
        <w:t xml:space="preserve"> for lateral offset to obstruction </w:t>
      </w:r>
    </w:p>
    <w:p w14:paraId="01FA5A7F" w14:textId="0A542B7E" w:rsidR="00E95B8A" w:rsidRPr="00C85712" w:rsidRDefault="00B75A6C" w:rsidP="006D42F0">
      <w:pPr>
        <w:pStyle w:val="NormalAppend6"/>
        <w:spacing w:line="276" w:lineRule="auto"/>
        <w:rPr>
          <w:rFonts w:ascii="Arial" w:hAnsi="Arial" w:cs="Arial"/>
          <w:sz w:val="22"/>
        </w:rPr>
      </w:pPr>
      <w:r w:rsidRPr="00B75A6C">
        <w:rPr>
          <w:rFonts w:ascii="Arial" w:hAnsi="Arial" w:cs="Arial"/>
          <w:sz w:val="22"/>
        </w:rPr>
        <w:t xml:space="preserve">  </w:t>
      </w:r>
      <w:r w:rsidRPr="00B75A6C">
        <w:rPr>
          <w:rFonts w:ascii="Arial" w:hAnsi="Arial" w:cs="Arial"/>
          <w:sz w:val="22"/>
        </w:rPr>
        <w:tab/>
      </w:r>
      <w:r>
        <w:rPr>
          <w:rFonts w:ascii="Arial" w:hAnsi="Arial" w:cs="Arial"/>
          <w:sz w:val="22"/>
        </w:rPr>
        <w:t xml:space="preserve">           </w:t>
      </w:r>
      <w:r w:rsidRPr="00B75A6C">
        <w:rPr>
          <w:rFonts w:ascii="Arial" w:hAnsi="Arial" w:cs="Arial"/>
          <w:sz w:val="22"/>
        </w:rPr>
        <w:t>requests provide the offset for each individual object not meeting GDOT standards)</w:t>
      </w:r>
      <w:r w:rsidR="00E95B8A">
        <w:rPr>
          <w:rFonts w:ascii="Arial" w:hAnsi="Arial" w:cs="Arial"/>
          <w:sz w:val="22"/>
        </w:rPr>
        <w:t>.</w:t>
      </w:r>
    </w:p>
    <w:bookmarkEnd w:id="9"/>
    <w:p w14:paraId="01FA5A80" w14:textId="77777777" w:rsidR="00E95B8A" w:rsidRDefault="00E95B8A" w:rsidP="00FF144B"/>
    <w:p w14:paraId="01FA5A81" w14:textId="77777777" w:rsidR="00E95B8A" w:rsidRDefault="00E95B8A" w:rsidP="00C35DFB">
      <w:pPr>
        <w:autoSpaceDE w:val="0"/>
        <w:autoSpaceDN w:val="0"/>
        <w:adjustRightInd w:val="0"/>
        <w:spacing w:after="0"/>
        <w:jc w:val="center"/>
        <w:rPr>
          <w:b/>
          <w:bCs/>
          <w:color w:val="000000"/>
        </w:rPr>
      </w:pPr>
    </w:p>
    <w:p w14:paraId="01FA5A82" w14:textId="77777777" w:rsidR="00E95B8A" w:rsidRDefault="00E95B8A" w:rsidP="00C35DFB">
      <w:pPr>
        <w:autoSpaceDE w:val="0"/>
        <w:autoSpaceDN w:val="0"/>
        <w:adjustRightInd w:val="0"/>
        <w:spacing w:after="0"/>
        <w:jc w:val="center"/>
        <w:rPr>
          <w:b/>
          <w:bCs/>
          <w:color w:val="000000"/>
        </w:rPr>
      </w:pPr>
    </w:p>
    <w:p w14:paraId="01FA5A83" w14:textId="77777777" w:rsidR="00E95B8A" w:rsidRDefault="00E95B8A" w:rsidP="00C35DFB">
      <w:pPr>
        <w:autoSpaceDE w:val="0"/>
        <w:autoSpaceDN w:val="0"/>
        <w:adjustRightInd w:val="0"/>
        <w:spacing w:after="0"/>
        <w:jc w:val="center"/>
        <w:rPr>
          <w:b/>
          <w:bCs/>
          <w:color w:val="000000"/>
        </w:rPr>
      </w:pPr>
    </w:p>
    <w:p w14:paraId="01FA5A84" w14:textId="77777777" w:rsidR="00E95B8A" w:rsidRDefault="00E95B8A" w:rsidP="00C35DFB">
      <w:pPr>
        <w:autoSpaceDE w:val="0"/>
        <w:autoSpaceDN w:val="0"/>
        <w:adjustRightInd w:val="0"/>
        <w:spacing w:after="0"/>
        <w:jc w:val="center"/>
        <w:rPr>
          <w:b/>
          <w:bCs/>
          <w:color w:val="000000"/>
        </w:rPr>
      </w:pPr>
    </w:p>
    <w:p w14:paraId="01FA5A85" w14:textId="77777777" w:rsidR="00E95B8A" w:rsidRDefault="00E95B8A" w:rsidP="00C35DFB">
      <w:pPr>
        <w:autoSpaceDE w:val="0"/>
        <w:autoSpaceDN w:val="0"/>
        <w:adjustRightInd w:val="0"/>
        <w:spacing w:after="0"/>
        <w:jc w:val="center"/>
        <w:rPr>
          <w:b/>
          <w:bCs/>
          <w:color w:val="000000"/>
        </w:rPr>
      </w:pPr>
    </w:p>
    <w:p w14:paraId="01FA5A86" w14:textId="77777777" w:rsidR="00E95B8A" w:rsidRDefault="00E95B8A" w:rsidP="00C35DFB">
      <w:pPr>
        <w:autoSpaceDE w:val="0"/>
        <w:autoSpaceDN w:val="0"/>
        <w:adjustRightInd w:val="0"/>
        <w:spacing w:after="0"/>
        <w:jc w:val="center"/>
        <w:rPr>
          <w:b/>
          <w:bCs/>
          <w:color w:val="000000"/>
        </w:rPr>
      </w:pPr>
    </w:p>
    <w:p w14:paraId="01FA5A87" w14:textId="77777777" w:rsidR="00E95B8A" w:rsidRDefault="00E95B8A" w:rsidP="00C35DFB">
      <w:pPr>
        <w:autoSpaceDE w:val="0"/>
        <w:autoSpaceDN w:val="0"/>
        <w:adjustRightInd w:val="0"/>
        <w:spacing w:after="0"/>
        <w:jc w:val="center"/>
        <w:rPr>
          <w:b/>
          <w:bCs/>
          <w:color w:val="000000"/>
        </w:rPr>
      </w:pPr>
    </w:p>
    <w:p w14:paraId="01FA5A88" w14:textId="77777777" w:rsidR="00E95B8A" w:rsidRDefault="00E95B8A" w:rsidP="00C35DFB">
      <w:pPr>
        <w:autoSpaceDE w:val="0"/>
        <w:autoSpaceDN w:val="0"/>
        <w:adjustRightInd w:val="0"/>
        <w:spacing w:after="0"/>
        <w:jc w:val="center"/>
        <w:rPr>
          <w:b/>
          <w:bCs/>
          <w:color w:val="000000"/>
        </w:rPr>
      </w:pPr>
    </w:p>
    <w:p w14:paraId="01FA5A89" w14:textId="77777777" w:rsidR="00E95B8A" w:rsidRDefault="00E95B8A" w:rsidP="00C35DFB">
      <w:pPr>
        <w:autoSpaceDE w:val="0"/>
        <w:autoSpaceDN w:val="0"/>
        <w:adjustRightInd w:val="0"/>
        <w:spacing w:after="0"/>
        <w:jc w:val="center"/>
        <w:rPr>
          <w:b/>
          <w:bCs/>
          <w:color w:val="000000"/>
        </w:rPr>
      </w:pPr>
    </w:p>
    <w:p w14:paraId="01FA5A8A" w14:textId="77777777" w:rsidR="00E95B8A" w:rsidRDefault="00E95B8A" w:rsidP="00C35DFB">
      <w:pPr>
        <w:autoSpaceDE w:val="0"/>
        <w:autoSpaceDN w:val="0"/>
        <w:adjustRightInd w:val="0"/>
        <w:spacing w:after="0"/>
        <w:jc w:val="center"/>
        <w:rPr>
          <w:b/>
          <w:bCs/>
          <w:color w:val="000000"/>
        </w:rPr>
      </w:pPr>
    </w:p>
    <w:p w14:paraId="01FA5A8B" w14:textId="77777777" w:rsidR="00E95B8A" w:rsidRDefault="00E95B8A" w:rsidP="00C35DFB">
      <w:pPr>
        <w:autoSpaceDE w:val="0"/>
        <w:autoSpaceDN w:val="0"/>
        <w:adjustRightInd w:val="0"/>
        <w:spacing w:after="0"/>
        <w:jc w:val="center"/>
        <w:rPr>
          <w:b/>
          <w:bCs/>
          <w:color w:val="000000"/>
        </w:rPr>
      </w:pPr>
    </w:p>
    <w:p w14:paraId="01FA5A8C" w14:textId="77777777" w:rsidR="00E95B8A" w:rsidRDefault="00E95B8A" w:rsidP="00C35DFB">
      <w:pPr>
        <w:autoSpaceDE w:val="0"/>
        <w:autoSpaceDN w:val="0"/>
        <w:adjustRightInd w:val="0"/>
        <w:spacing w:after="0"/>
        <w:jc w:val="center"/>
        <w:rPr>
          <w:b/>
          <w:bCs/>
          <w:color w:val="000000"/>
        </w:rPr>
      </w:pPr>
    </w:p>
    <w:p w14:paraId="01FA5A8D" w14:textId="77777777" w:rsidR="00E95B8A" w:rsidRDefault="00E95B8A" w:rsidP="00C35DFB">
      <w:pPr>
        <w:autoSpaceDE w:val="0"/>
        <w:autoSpaceDN w:val="0"/>
        <w:adjustRightInd w:val="0"/>
        <w:spacing w:after="0"/>
        <w:jc w:val="center"/>
        <w:rPr>
          <w:b/>
          <w:bCs/>
          <w:color w:val="000000"/>
        </w:rPr>
      </w:pPr>
    </w:p>
    <w:p w14:paraId="01FA5A8E" w14:textId="77777777" w:rsidR="00E95B8A" w:rsidRDefault="00E95B8A" w:rsidP="00C35DFB">
      <w:pPr>
        <w:autoSpaceDE w:val="0"/>
        <w:autoSpaceDN w:val="0"/>
        <w:adjustRightInd w:val="0"/>
        <w:spacing w:after="0"/>
        <w:jc w:val="center"/>
        <w:rPr>
          <w:b/>
          <w:bCs/>
          <w:color w:val="000000"/>
        </w:rPr>
      </w:pPr>
    </w:p>
    <w:p w14:paraId="01FA5A8F" w14:textId="77777777" w:rsidR="00E95B8A" w:rsidRDefault="00E95B8A" w:rsidP="00C35DFB">
      <w:pPr>
        <w:autoSpaceDE w:val="0"/>
        <w:autoSpaceDN w:val="0"/>
        <w:adjustRightInd w:val="0"/>
        <w:spacing w:after="0"/>
        <w:jc w:val="center"/>
        <w:rPr>
          <w:b/>
          <w:bCs/>
          <w:color w:val="000000"/>
        </w:rPr>
      </w:pPr>
    </w:p>
    <w:p w14:paraId="01FA5A90" w14:textId="77777777" w:rsidR="00E95B8A" w:rsidRDefault="00E95B8A" w:rsidP="00C35DFB">
      <w:pPr>
        <w:autoSpaceDE w:val="0"/>
        <w:autoSpaceDN w:val="0"/>
        <w:adjustRightInd w:val="0"/>
        <w:spacing w:after="0"/>
        <w:jc w:val="center"/>
        <w:rPr>
          <w:b/>
          <w:bCs/>
          <w:color w:val="000000"/>
        </w:rPr>
      </w:pPr>
    </w:p>
    <w:p w14:paraId="01FA5A91" w14:textId="77777777" w:rsidR="00E95B8A" w:rsidRDefault="00E95B8A" w:rsidP="00C35DFB">
      <w:pPr>
        <w:autoSpaceDE w:val="0"/>
        <w:autoSpaceDN w:val="0"/>
        <w:adjustRightInd w:val="0"/>
        <w:spacing w:after="0"/>
        <w:jc w:val="center"/>
        <w:rPr>
          <w:b/>
          <w:bCs/>
          <w:color w:val="000000"/>
        </w:rPr>
      </w:pPr>
    </w:p>
    <w:p w14:paraId="01FA5A92" w14:textId="77777777" w:rsidR="00E95B8A" w:rsidRDefault="00E95B8A" w:rsidP="00C35DFB">
      <w:pPr>
        <w:autoSpaceDE w:val="0"/>
        <w:autoSpaceDN w:val="0"/>
        <w:adjustRightInd w:val="0"/>
        <w:spacing w:after="0"/>
        <w:jc w:val="center"/>
        <w:rPr>
          <w:b/>
          <w:bCs/>
          <w:color w:val="000000"/>
        </w:rPr>
      </w:pPr>
    </w:p>
    <w:p w14:paraId="01FA5A93" w14:textId="77777777" w:rsidR="00E95B8A" w:rsidRDefault="00E95B8A" w:rsidP="00C35DFB">
      <w:pPr>
        <w:autoSpaceDE w:val="0"/>
        <w:autoSpaceDN w:val="0"/>
        <w:adjustRightInd w:val="0"/>
        <w:spacing w:after="0"/>
        <w:jc w:val="center"/>
        <w:rPr>
          <w:b/>
          <w:bCs/>
          <w:color w:val="000000"/>
        </w:rPr>
      </w:pPr>
    </w:p>
    <w:p w14:paraId="01FA5A94" w14:textId="77777777" w:rsidR="00E95B8A" w:rsidRDefault="00E95B8A" w:rsidP="00C35DFB">
      <w:pPr>
        <w:autoSpaceDE w:val="0"/>
        <w:autoSpaceDN w:val="0"/>
        <w:adjustRightInd w:val="0"/>
        <w:spacing w:after="0"/>
        <w:jc w:val="center"/>
        <w:rPr>
          <w:b/>
          <w:bCs/>
          <w:color w:val="000000"/>
        </w:rPr>
      </w:pPr>
    </w:p>
    <w:p w14:paraId="01FA5A95" w14:textId="77777777" w:rsidR="00E95B8A" w:rsidRDefault="00E95B8A" w:rsidP="00C35DFB">
      <w:pPr>
        <w:autoSpaceDE w:val="0"/>
        <w:autoSpaceDN w:val="0"/>
        <w:adjustRightInd w:val="0"/>
        <w:spacing w:after="0"/>
        <w:jc w:val="center"/>
        <w:rPr>
          <w:b/>
          <w:bCs/>
          <w:color w:val="000000"/>
        </w:rPr>
      </w:pPr>
    </w:p>
    <w:p w14:paraId="01FA5A96" w14:textId="77777777" w:rsidR="00E95B8A" w:rsidRDefault="00E95B8A" w:rsidP="00C35DFB">
      <w:pPr>
        <w:autoSpaceDE w:val="0"/>
        <w:autoSpaceDN w:val="0"/>
        <w:adjustRightInd w:val="0"/>
        <w:spacing w:after="0"/>
        <w:jc w:val="center"/>
        <w:rPr>
          <w:b/>
          <w:bCs/>
          <w:color w:val="000000"/>
        </w:rPr>
      </w:pPr>
    </w:p>
    <w:p w14:paraId="01FA5A97" w14:textId="77777777" w:rsidR="00E95B8A" w:rsidRDefault="00E95B8A" w:rsidP="00C35DFB">
      <w:pPr>
        <w:autoSpaceDE w:val="0"/>
        <w:autoSpaceDN w:val="0"/>
        <w:adjustRightInd w:val="0"/>
        <w:spacing w:after="0"/>
        <w:jc w:val="center"/>
        <w:rPr>
          <w:b/>
          <w:bCs/>
          <w:color w:val="000000"/>
        </w:rPr>
      </w:pPr>
    </w:p>
    <w:p w14:paraId="01FA5A98" w14:textId="77777777" w:rsidR="00E95B8A" w:rsidRDefault="00E95B8A" w:rsidP="00C35DFB">
      <w:pPr>
        <w:autoSpaceDE w:val="0"/>
        <w:autoSpaceDN w:val="0"/>
        <w:adjustRightInd w:val="0"/>
        <w:spacing w:after="0"/>
        <w:jc w:val="center"/>
        <w:rPr>
          <w:b/>
          <w:bCs/>
          <w:color w:val="000000"/>
        </w:rPr>
      </w:pPr>
    </w:p>
    <w:p w14:paraId="01FA5A99" w14:textId="77777777" w:rsidR="00E95B8A" w:rsidRDefault="00E95B8A" w:rsidP="00C35DFB">
      <w:pPr>
        <w:autoSpaceDE w:val="0"/>
        <w:autoSpaceDN w:val="0"/>
        <w:adjustRightInd w:val="0"/>
        <w:spacing w:after="0"/>
        <w:jc w:val="center"/>
        <w:rPr>
          <w:b/>
          <w:bCs/>
          <w:color w:val="000000"/>
        </w:rPr>
      </w:pPr>
    </w:p>
    <w:p w14:paraId="0CC61424" w14:textId="77777777" w:rsidR="00A34E8A" w:rsidRDefault="00A34E8A" w:rsidP="00A34E8A">
      <w:pPr>
        <w:tabs>
          <w:tab w:val="left" w:pos="10440"/>
        </w:tabs>
        <w:contextualSpacing/>
        <w:jc w:val="center"/>
        <w:outlineLvl w:val="0"/>
        <w:rPr>
          <w:b/>
          <w:bCs/>
          <w:spacing w:val="1"/>
          <w:sz w:val="32"/>
          <w:szCs w:val="32"/>
        </w:rPr>
      </w:pPr>
    </w:p>
    <w:p w14:paraId="4FAE4F58" w14:textId="77777777" w:rsidR="00A34E8A" w:rsidRDefault="00A34E8A" w:rsidP="00A34E8A">
      <w:pPr>
        <w:tabs>
          <w:tab w:val="left" w:pos="10440"/>
        </w:tabs>
        <w:contextualSpacing/>
        <w:jc w:val="center"/>
        <w:outlineLvl w:val="0"/>
        <w:rPr>
          <w:b/>
          <w:bCs/>
          <w:spacing w:val="1"/>
          <w:sz w:val="32"/>
          <w:szCs w:val="32"/>
        </w:rPr>
      </w:pPr>
    </w:p>
    <w:p w14:paraId="04428A90" w14:textId="77777777" w:rsidR="00A34E8A" w:rsidRDefault="00A34E8A" w:rsidP="00A34E8A">
      <w:pPr>
        <w:tabs>
          <w:tab w:val="left" w:pos="10440"/>
        </w:tabs>
        <w:contextualSpacing/>
        <w:jc w:val="center"/>
        <w:outlineLvl w:val="0"/>
        <w:rPr>
          <w:b/>
          <w:bCs/>
          <w:spacing w:val="1"/>
          <w:sz w:val="32"/>
          <w:szCs w:val="32"/>
        </w:rPr>
      </w:pPr>
    </w:p>
    <w:p w14:paraId="7A1E4980" w14:textId="77777777" w:rsidR="00A34E8A" w:rsidRDefault="00A34E8A" w:rsidP="00A34E8A">
      <w:pPr>
        <w:tabs>
          <w:tab w:val="left" w:pos="10440"/>
        </w:tabs>
        <w:contextualSpacing/>
        <w:jc w:val="center"/>
        <w:outlineLvl w:val="0"/>
        <w:rPr>
          <w:b/>
          <w:bCs/>
          <w:spacing w:val="1"/>
          <w:sz w:val="32"/>
          <w:szCs w:val="32"/>
        </w:rPr>
      </w:pPr>
    </w:p>
    <w:p w14:paraId="72448788" w14:textId="292ED45A" w:rsidR="00A34E8A" w:rsidRDefault="00A34E8A" w:rsidP="00A34E8A">
      <w:pPr>
        <w:tabs>
          <w:tab w:val="left" w:pos="10440"/>
        </w:tabs>
        <w:contextualSpacing/>
        <w:jc w:val="center"/>
        <w:outlineLvl w:val="0"/>
        <w:rPr>
          <w:b/>
          <w:bCs/>
          <w:spacing w:val="1"/>
          <w:sz w:val="32"/>
          <w:szCs w:val="32"/>
        </w:rPr>
      </w:pPr>
    </w:p>
    <w:p w14:paraId="0495385F" w14:textId="6BA04669" w:rsidR="00E65810" w:rsidRDefault="00E65810" w:rsidP="00A34E8A">
      <w:pPr>
        <w:tabs>
          <w:tab w:val="left" w:pos="10440"/>
        </w:tabs>
        <w:contextualSpacing/>
        <w:jc w:val="center"/>
        <w:outlineLvl w:val="0"/>
        <w:rPr>
          <w:b/>
          <w:bCs/>
          <w:spacing w:val="1"/>
          <w:sz w:val="32"/>
          <w:szCs w:val="32"/>
        </w:rPr>
      </w:pPr>
    </w:p>
    <w:p w14:paraId="7EBA294B" w14:textId="77777777" w:rsidR="00E65810" w:rsidRDefault="00E65810" w:rsidP="00A34E8A">
      <w:pPr>
        <w:tabs>
          <w:tab w:val="left" w:pos="10440"/>
        </w:tabs>
        <w:contextualSpacing/>
        <w:jc w:val="center"/>
        <w:outlineLvl w:val="0"/>
        <w:rPr>
          <w:b/>
          <w:bCs/>
          <w:spacing w:val="1"/>
          <w:sz w:val="32"/>
          <w:szCs w:val="32"/>
        </w:rPr>
      </w:pPr>
    </w:p>
    <w:p w14:paraId="6F7A5894" w14:textId="77777777" w:rsidR="00A34E8A" w:rsidRDefault="00A34E8A" w:rsidP="00A34E8A">
      <w:pPr>
        <w:tabs>
          <w:tab w:val="left" w:pos="10440"/>
        </w:tabs>
        <w:contextualSpacing/>
        <w:jc w:val="center"/>
        <w:outlineLvl w:val="0"/>
        <w:rPr>
          <w:b/>
          <w:bCs/>
          <w:spacing w:val="1"/>
          <w:sz w:val="32"/>
          <w:szCs w:val="32"/>
        </w:rPr>
      </w:pPr>
    </w:p>
    <w:p w14:paraId="6B30CA5C" w14:textId="2D058270" w:rsidR="00A34E8A" w:rsidRPr="0081418B" w:rsidRDefault="00A34E8A" w:rsidP="00A34E8A">
      <w:pPr>
        <w:tabs>
          <w:tab w:val="left" w:pos="10440"/>
        </w:tabs>
        <w:contextualSpacing/>
        <w:jc w:val="center"/>
        <w:outlineLvl w:val="0"/>
        <w:rPr>
          <w:b/>
          <w:bCs/>
          <w:w w:val="99"/>
          <w:sz w:val="32"/>
          <w:szCs w:val="32"/>
        </w:rPr>
      </w:pPr>
      <w:r w:rsidRPr="0081418B">
        <w:rPr>
          <w:b/>
          <w:bCs/>
          <w:spacing w:val="1"/>
          <w:sz w:val="32"/>
          <w:szCs w:val="32"/>
        </w:rPr>
        <w:lastRenderedPageBreak/>
        <w:t>D</w:t>
      </w:r>
      <w:r w:rsidRPr="0081418B">
        <w:rPr>
          <w:b/>
          <w:bCs/>
          <w:sz w:val="32"/>
          <w:szCs w:val="32"/>
        </w:rPr>
        <w:t>E</w:t>
      </w:r>
      <w:r w:rsidRPr="0081418B">
        <w:rPr>
          <w:b/>
          <w:bCs/>
          <w:spacing w:val="1"/>
          <w:sz w:val="32"/>
          <w:szCs w:val="32"/>
        </w:rPr>
        <w:t>PA</w:t>
      </w:r>
      <w:r w:rsidRPr="0081418B">
        <w:rPr>
          <w:b/>
          <w:bCs/>
          <w:sz w:val="32"/>
          <w:szCs w:val="32"/>
        </w:rPr>
        <w:t>RT</w:t>
      </w:r>
      <w:r w:rsidRPr="0081418B">
        <w:rPr>
          <w:b/>
          <w:bCs/>
          <w:spacing w:val="-1"/>
          <w:sz w:val="32"/>
          <w:szCs w:val="32"/>
        </w:rPr>
        <w:t>M</w:t>
      </w:r>
      <w:r w:rsidRPr="0081418B">
        <w:rPr>
          <w:b/>
          <w:bCs/>
          <w:sz w:val="32"/>
          <w:szCs w:val="32"/>
        </w:rPr>
        <w:t>E</w:t>
      </w:r>
      <w:r w:rsidRPr="0081418B">
        <w:rPr>
          <w:b/>
          <w:bCs/>
          <w:spacing w:val="1"/>
          <w:sz w:val="32"/>
          <w:szCs w:val="32"/>
        </w:rPr>
        <w:t>N</w:t>
      </w:r>
      <w:r w:rsidRPr="0081418B">
        <w:rPr>
          <w:b/>
          <w:bCs/>
          <w:sz w:val="32"/>
          <w:szCs w:val="32"/>
        </w:rPr>
        <w:t>T</w:t>
      </w:r>
      <w:r w:rsidRPr="0081418B">
        <w:rPr>
          <w:b/>
          <w:bCs/>
          <w:spacing w:val="-19"/>
          <w:sz w:val="32"/>
          <w:szCs w:val="32"/>
        </w:rPr>
        <w:t xml:space="preserve"> </w:t>
      </w:r>
      <w:r w:rsidRPr="0081418B">
        <w:rPr>
          <w:b/>
          <w:bCs/>
          <w:sz w:val="32"/>
          <w:szCs w:val="32"/>
        </w:rPr>
        <w:t>OF</w:t>
      </w:r>
      <w:r w:rsidRPr="0081418B">
        <w:rPr>
          <w:b/>
          <w:bCs/>
          <w:spacing w:val="-2"/>
          <w:sz w:val="32"/>
          <w:szCs w:val="32"/>
        </w:rPr>
        <w:t xml:space="preserve"> </w:t>
      </w:r>
      <w:r w:rsidRPr="0081418B">
        <w:rPr>
          <w:b/>
          <w:bCs/>
          <w:w w:val="99"/>
          <w:sz w:val="32"/>
          <w:szCs w:val="32"/>
        </w:rPr>
        <w:t>TR</w:t>
      </w:r>
      <w:r w:rsidRPr="0081418B">
        <w:rPr>
          <w:b/>
          <w:bCs/>
          <w:spacing w:val="1"/>
          <w:w w:val="99"/>
          <w:sz w:val="32"/>
          <w:szCs w:val="32"/>
        </w:rPr>
        <w:t>AN</w:t>
      </w:r>
      <w:r w:rsidRPr="0081418B">
        <w:rPr>
          <w:b/>
          <w:bCs/>
          <w:w w:val="99"/>
          <w:sz w:val="32"/>
          <w:szCs w:val="32"/>
        </w:rPr>
        <w:t>S</w:t>
      </w:r>
      <w:r w:rsidRPr="0081418B">
        <w:rPr>
          <w:b/>
          <w:bCs/>
          <w:spacing w:val="1"/>
          <w:w w:val="99"/>
          <w:sz w:val="32"/>
          <w:szCs w:val="32"/>
        </w:rPr>
        <w:t>P</w:t>
      </w:r>
      <w:r w:rsidRPr="0081418B">
        <w:rPr>
          <w:b/>
          <w:bCs/>
          <w:w w:val="99"/>
          <w:sz w:val="32"/>
          <w:szCs w:val="32"/>
        </w:rPr>
        <w:t>ORT</w:t>
      </w:r>
      <w:r w:rsidRPr="0081418B">
        <w:rPr>
          <w:b/>
          <w:bCs/>
          <w:spacing w:val="1"/>
          <w:w w:val="99"/>
          <w:sz w:val="32"/>
          <w:szCs w:val="32"/>
        </w:rPr>
        <w:t>A</w:t>
      </w:r>
      <w:r w:rsidRPr="0081418B">
        <w:rPr>
          <w:b/>
          <w:bCs/>
          <w:w w:val="99"/>
          <w:sz w:val="32"/>
          <w:szCs w:val="32"/>
        </w:rPr>
        <w:t>T</w:t>
      </w:r>
      <w:r w:rsidRPr="0081418B">
        <w:rPr>
          <w:b/>
          <w:bCs/>
          <w:spacing w:val="-1"/>
          <w:w w:val="99"/>
          <w:sz w:val="32"/>
          <w:szCs w:val="32"/>
        </w:rPr>
        <w:t>I</w:t>
      </w:r>
      <w:r w:rsidRPr="0081418B">
        <w:rPr>
          <w:b/>
          <w:bCs/>
          <w:spacing w:val="2"/>
          <w:w w:val="99"/>
          <w:sz w:val="32"/>
          <w:szCs w:val="32"/>
        </w:rPr>
        <w:t>O</w:t>
      </w:r>
      <w:r w:rsidRPr="0081418B">
        <w:rPr>
          <w:b/>
          <w:bCs/>
          <w:w w:val="99"/>
          <w:sz w:val="32"/>
          <w:szCs w:val="32"/>
        </w:rPr>
        <w:t xml:space="preserve">N </w:t>
      </w:r>
      <w:r w:rsidRPr="00D31C6D">
        <w:rPr>
          <w:b/>
          <w:bCs/>
          <w:color w:val="0066FF"/>
          <w:w w:val="99"/>
          <w:sz w:val="32"/>
          <w:szCs w:val="32"/>
        </w:rPr>
        <w:t xml:space="preserve">(Template </w:t>
      </w:r>
      <w:r>
        <w:rPr>
          <w:b/>
          <w:bCs/>
          <w:color w:val="0066FF"/>
          <w:w w:val="99"/>
          <w:sz w:val="32"/>
          <w:szCs w:val="32"/>
        </w:rPr>
        <w:t>D</w:t>
      </w:r>
      <w:r w:rsidRPr="00D31C6D">
        <w:rPr>
          <w:b/>
          <w:bCs/>
          <w:color w:val="0066FF"/>
          <w:w w:val="99"/>
          <w:sz w:val="32"/>
          <w:szCs w:val="32"/>
        </w:rPr>
        <w:t>)</w:t>
      </w:r>
    </w:p>
    <w:p w14:paraId="49D013F2" w14:textId="77777777" w:rsidR="00A34E8A" w:rsidRPr="0081418B" w:rsidRDefault="00A34E8A" w:rsidP="00A34E8A">
      <w:pPr>
        <w:tabs>
          <w:tab w:val="left" w:pos="10440"/>
        </w:tabs>
        <w:spacing w:after="240"/>
        <w:contextualSpacing/>
        <w:jc w:val="center"/>
        <w:outlineLvl w:val="0"/>
        <w:rPr>
          <w:b/>
          <w:bCs/>
          <w:w w:val="99"/>
        </w:rPr>
      </w:pPr>
      <w:r w:rsidRPr="0081418B">
        <w:rPr>
          <w:b/>
          <w:bCs/>
          <w:sz w:val="32"/>
          <w:szCs w:val="32"/>
        </w:rPr>
        <w:t>ST</w:t>
      </w:r>
      <w:r w:rsidRPr="0081418B">
        <w:rPr>
          <w:b/>
          <w:bCs/>
          <w:spacing w:val="1"/>
          <w:sz w:val="32"/>
          <w:szCs w:val="32"/>
        </w:rPr>
        <w:t>A</w:t>
      </w:r>
      <w:r w:rsidRPr="0081418B">
        <w:rPr>
          <w:b/>
          <w:bCs/>
          <w:sz w:val="32"/>
          <w:szCs w:val="32"/>
        </w:rPr>
        <w:t>TE</w:t>
      </w:r>
      <w:r w:rsidRPr="0081418B">
        <w:rPr>
          <w:b/>
          <w:bCs/>
          <w:spacing w:val="-8"/>
          <w:sz w:val="32"/>
          <w:szCs w:val="32"/>
        </w:rPr>
        <w:t xml:space="preserve"> </w:t>
      </w:r>
      <w:r w:rsidRPr="0081418B">
        <w:rPr>
          <w:b/>
          <w:bCs/>
          <w:sz w:val="32"/>
          <w:szCs w:val="32"/>
        </w:rPr>
        <w:t>OF</w:t>
      </w:r>
      <w:r w:rsidRPr="0081418B">
        <w:rPr>
          <w:b/>
          <w:bCs/>
          <w:spacing w:val="-4"/>
          <w:sz w:val="32"/>
          <w:szCs w:val="32"/>
        </w:rPr>
        <w:t xml:space="preserve"> </w:t>
      </w:r>
      <w:r w:rsidRPr="0081418B">
        <w:rPr>
          <w:b/>
          <w:bCs/>
          <w:spacing w:val="1"/>
          <w:w w:val="99"/>
          <w:sz w:val="32"/>
          <w:szCs w:val="32"/>
        </w:rPr>
        <w:t>G</w:t>
      </w:r>
      <w:r w:rsidRPr="0081418B">
        <w:rPr>
          <w:b/>
          <w:bCs/>
          <w:w w:val="99"/>
          <w:sz w:val="32"/>
          <w:szCs w:val="32"/>
        </w:rPr>
        <w:t>EOR</w:t>
      </w:r>
      <w:r w:rsidRPr="0081418B">
        <w:rPr>
          <w:b/>
          <w:bCs/>
          <w:spacing w:val="1"/>
          <w:w w:val="99"/>
          <w:sz w:val="32"/>
          <w:szCs w:val="32"/>
        </w:rPr>
        <w:t>GI</w:t>
      </w:r>
      <w:r w:rsidRPr="0081418B">
        <w:rPr>
          <w:b/>
          <w:bCs/>
          <w:w w:val="99"/>
          <w:sz w:val="32"/>
          <w:szCs w:val="32"/>
        </w:rPr>
        <w:t>A</w:t>
      </w:r>
    </w:p>
    <w:tbl>
      <w:tblPr>
        <w:tblStyle w:val="TableGrid4"/>
        <w:tblW w:w="0" w:type="auto"/>
        <w:tblBorders>
          <w:top w:val="single" w:sz="12"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3"/>
        <w:gridCol w:w="1944"/>
        <w:gridCol w:w="1944"/>
        <w:gridCol w:w="1944"/>
        <w:gridCol w:w="1945"/>
      </w:tblGrid>
      <w:tr w:rsidR="00A34E8A" w:rsidRPr="0081418B" w14:paraId="09825CF9" w14:textId="77777777" w:rsidTr="00470944">
        <w:trPr>
          <w:trHeight w:val="81"/>
        </w:trPr>
        <w:tc>
          <w:tcPr>
            <w:tcW w:w="2059" w:type="dxa"/>
            <w:tcBorders>
              <w:top w:val="nil"/>
            </w:tcBorders>
          </w:tcPr>
          <w:p w14:paraId="4E9A13BD" w14:textId="77777777" w:rsidR="00A34E8A" w:rsidRPr="0081418B" w:rsidRDefault="00A34E8A" w:rsidP="00470944">
            <w:pPr>
              <w:tabs>
                <w:tab w:val="left" w:pos="10440"/>
              </w:tabs>
              <w:spacing w:after="240"/>
              <w:contextualSpacing/>
              <w:jc w:val="center"/>
              <w:outlineLvl w:val="0"/>
              <w:rPr>
                <w:b/>
                <w:bCs/>
                <w:w w:val="99"/>
                <w:sz w:val="12"/>
                <w:szCs w:val="12"/>
              </w:rPr>
            </w:pPr>
          </w:p>
        </w:tc>
        <w:tc>
          <w:tcPr>
            <w:tcW w:w="2059" w:type="dxa"/>
            <w:tcBorders>
              <w:top w:val="nil"/>
            </w:tcBorders>
          </w:tcPr>
          <w:p w14:paraId="07F417EC" w14:textId="77777777" w:rsidR="00A34E8A" w:rsidRPr="0081418B" w:rsidRDefault="00A34E8A" w:rsidP="00470944">
            <w:pPr>
              <w:tabs>
                <w:tab w:val="left" w:pos="10440"/>
              </w:tabs>
              <w:spacing w:after="240"/>
              <w:contextualSpacing/>
              <w:jc w:val="center"/>
              <w:outlineLvl w:val="0"/>
              <w:rPr>
                <w:b/>
                <w:bCs/>
                <w:w w:val="99"/>
                <w:sz w:val="12"/>
                <w:szCs w:val="12"/>
              </w:rPr>
            </w:pPr>
          </w:p>
        </w:tc>
        <w:tc>
          <w:tcPr>
            <w:tcW w:w="2059" w:type="dxa"/>
          </w:tcPr>
          <w:p w14:paraId="3A467F8B" w14:textId="77777777" w:rsidR="00A34E8A" w:rsidRPr="0081418B" w:rsidRDefault="00A34E8A" w:rsidP="00470944">
            <w:pPr>
              <w:tabs>
                <w:tab w:val="left" w:pos="10440"/>
              </w:tabs>
              <w:spacing w:after="240"/>
              <w:contextualSpacing/>
              <w:jc w:val="center"/>
              <w:outlineLvl w:val="0"/>
              <w:rPr>
                <w:b/>
                <w:bCs/>
                <w:w w:val="99"/>
                <w:sz w:val="12"/>
                <w:szCs w:val="12"/>
              </w:rPr>
            </w:pPr>
          </w:p>
        </w:tc>
        <w:tc>
          <w:tcPr>
            <w:tcW w:w="2059" w:type="dxa"/>
            <w:tcBorders>
              <w:top w:val="nil"/>
            </w:tcBorders>
          </w:tcPr>
          <w:p w14:paraId="3D97C3EC" w14:textId="77777777" w:rsidR="00A34E8A" w:rsidRPr="0081418B" w:rsidRDefault="00A34E8A" w:rsidP="00470944">
            <w:pPr>
              <w:tabs>
                <w:tab w:val="left" w:pos="10440"/>
              </w:tabs>
              <w:spacing w:after="240"/>
              <w:contextualSpacing/>
              <w:jc w:val="center"/>
              <w:outlineLvl w:val="0"/>
              <w:rPr>
                <w:b/>
                <w:bCs/>
                <w:w w:val="99"/>
                <w:sz w:val="12"/>
                <w:szCs w:val="12"/>
              </w:rPr>
            </w:pPr>
          </w:p>
        </w:tc>
        <w:tc>
          <w:tcPr>
            <w:tcW w:w="2060" w:type="dxa"/>
            <w:tcBorders>
              <w:top w:val="nil"/>
            </w:tcBorders>
          </w:tcPr>
          <w:p w14:paraId="02441911" w14:textId="77777777" w:rsidR="00A34E8A" w:rsidRPr="0081418B" w:rsidRDefault="00A34E8A" w:rsidP="00470944">
            <w:pPr>
              <w:tabs>
                <w:tab w:val="left" w:pos="10440"/>
              </w:tabs>
              <w:spacing w:after="240"/>
              <w:contextualSpacing/>
              <w:jc w:val="center"/>
              <w:outlineLvl w:val="0"/>
              <w:rPr>
                <w:b/>
                <w:bCs/>
                <w:w w:val="99"/>
                <w:sz w:val="12"/>
                <w:szCs w:val="12"/>
              </w:rPr>
            </w:pPr>
          </w:p>
        </w:tc>
      </w:tr>
    </w:tbl>
    <w:p w14:paraId="69356DFC" w14:textId="77777777" w:rsidR="00A34E8A" w:rsidRPr="0081418B" w:rsidRDefault="00A34E8A" w:rsidP="00A34E8A">
      <w:pPr>
        <w:tabs>
          <w:tab w:val="left" w:pos="10440"/>
        </w:tabs>
        <w:spacing w:after="240"/>
        <w:contextualSpacing/>
        <w:jc w:val="center"/>
        <w:outlineLvl w:val="0"/>
        <w:rPr>
          <w:b/>
          <w:bCs/>
          <w:w w:val="99"/>
          <w:sz w:val="28"/>
          <w:szCs w:val="28"/>
        </w:rPr>
      </w:pPr>
      <w:r w:rsidRPr="0081418B">
        <w:rPr>
          <w:b/>
          <w:bCs/>
          <w:w w:val="99"/>
          <w:sz w:val="28"/>
          <w:szCs w:val="28"/>
        </w:rPr>
        <w:t>INTEROFFICE CORRESPONDENCE</w:t>
      </w:r>
    </w:p>
    <w:p w14:paraId="07752C06" w14:textId="77777777" w:rsidR="001404CA" w:rsidRPr="00A33C40" w:rsidRDefault="00A34E8A" w:rsidP="001404CA">
      <w:pPr>
        <w:tabs>
          <w:tab w:val="left" w:pos="10440"/>
        </w:tabs>
        <w:spacing w:after="240"/>
        <w:contextualSpacing/>
        <w:jc w:val="center"/>
        <w:outlineLvl w:val="0"/>
        <w:rPr>
          <w:b/>
          <w:bCs/>
          <w:w w:val="99"/>
          <w:sz w:val="32"/>
          <w:szCs w:val="32"/>
        </w:rPr>
      </w:pPr>
      <w:r w:rsidRPr="0081418B">
        <w:rPr>
          <w:b/>
          <w:bCs/>
          <w:spacing w:val="1"/>
          <w:sz w:val="32"/>
          <w:szCs w:val="32"/>
        </w:rPr>
        <w:t xml:space="preserve">REQUEST FOR DESIGN </w:t>
      </w:r>
      <w:r w:rsidR="00AC7B81">
        <w:rPr>
          <w:b/>
          <w:bCs/>
          <w:spacing w:val="1"/>
          <w:sz w:val="32"/>
          <w:szCs w:val="32"/>
        </w:rPr>
        <w:t>VARIANCE</w:t>
      </w:r>
      <w:r w:rsidR="001404CA">
        <w:rPr>
          <w:b/>
          <w:bCs/>
          <w:spacing w:val="1"/>
          <w:sz w:val="32"/>
          <w:szCs w:val="32"/>
        </w:rPr>
        <w:t xml:space="preserve"> FOR EXISTING ROADWAYS </w:t>
      </w:r>
      <w:r w:rsidR="001404CA" w:rsidRPr="00A33C40">
        <w:rPr>
          <w:b/>
          <w:bCs/>
          <w:spacing w:val="1"/>
          <w:sz w:val="32"/>
          <w:szCs w:val="32"/>
        </w:rPr>
        <w:t xml:space="preserve"> </w:t>
      </w:r>
    </w:p>
    <w:p w14:paraId="41C94FDA" w14:textId="35268878" w:rsidR="00A34E8A" w:rsidRDefault="00A34E8A" w:rsidP="00A34E8A">
      <w:pPr>
        <w:tabs>
          <w:tab w:val="left" w:pos="10440"/>
        </w:tabs>
        <w:spacing w:after="240"/>
        <w:contextualSpacing/>
        <w:jc w:val="center"/>
        <w:outlineLvl w:val="0"/>
        <w:rPr>
          <w:b/>
          <w:bCs/>
          <w:i/>
          <w:spacing w:val="1"/>
          <w:sz w:val="32"/>
          <w:szCs w:val="32"/>
        </w:rPr>
      </w:pPr>
    </w:p>
    <w:p w14:paraId="63093DA7" w14:textId="77777777" w:rsidR="00A34E8A" w:rsidRPr="0081418B" w:rsidRDefault="00A34E8A" w:rsidP="00A34E8A">
      <w:pPr>
        <w:rPr>
          <w:w w:val="99"/>
        </w:rPr>
      </w:pPr>
    </w:p>
    <w:tbl>
      <w:tblPr>
        <w:tblW w:w="9918" w:type="dxa"/>
        <w:tblLayout w:type="fixed"/>
        <w:tblLook w:val="04A0" w:firstRow="1" w:lastRow="0" w:firstColumn="1" w:lastColumn="0" w:noHBand="0" w:noVBand="1"/>
      </w:tblPr>
      <w:tblGrid>
        <w:gridCol w:w="1278"/>
        <w:gridCol w:w="3780"/>
        <w:gridCol w:w="1080"/>
        <w:gridCol w:w="3780"/>
      </w:tblGrid>
      <w:tr w:rsidR="00A34E8A" w:rsidRPr="0081418B" w14:paraId="671F0B51" w14:textId="77777777" w:rsidTr="00AC7B81">
        <w:tc>
          <w:tcPr>
            <w:tcW w:w="1278" w:type="dxa"/>
            <w:shd w:val="clear" w:color="auto" w:fill="auto"/>
          </w:tcPr>
          <w:p w14:paraId="748F193D"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FILE</w:t>
            </w:r>
          </w:p>
        </w:tc>
        <w:tc>
          <w:tcPr>
            <w:tcW w:w="3780" w:type="dxa"/>
            <w:shd w:val="clear" w:color="auto" w:fill="auto"/>
            <w:vAlign w:val="center"/>
          </w:tcPr>
          <w:p w14:paraId="30C836BE" w14:textId="62D22E6F" w:rsidR="00A34E8A" w:rsidRPr="0081418B" w:rsidRDefault="00A34E8A" w:rsidP="00470944">
            <w:pPr>
              <w:tabs>
                <w:tab w:val="left" w:pos="990"/>
                <w:tab w:val="left" w:pos="6120"/>
              </w:tabs>
              <w:spacing w:after="0"/>
              <w:rPr>
                <w:rFonts w:eastAsia="Calibri" w:cs="Calibri"/>
                <w:b/>
                <w:sz w:val="22"/>
                <w:szCs w:val="22"/>
              </w:rPr>
            </w:pPr>
            <w:r w:rsidRPr="0081418B">
              <w:rPr>
                <w:rFonts w:eastAsia="Calibri" w:cs="Calibri"/>
                <w:i/>
                <w:sz w:val="22"/>
                <w:szCs w:val="22"/>
              </w:rPr>
              <w:t>P.I. Number</w:t>
            </w:r>
            <w:r>
              <w:rPr>
                <w:rFonts w:eastAsia="Calibri" w:cs="Calibri"/>
                <w:i/>
                <w:sz w:val="22"/>
                <w:szCs w:val="22"/>
              </w:rPr>
              <w:t xml:space="preserve"> </w:t>
            </w:r>
            <w:r w:rsidRPr="00487469">
              <w:rPr>
                <w:i/>
                <w:color w:val="0066FF"/>
                <w:sz w:val="22"/>
              </w:rPr>
              <w:t>(#######)</w:t>
            </w:r>
          </w:p>
        </w:tc>
        <w:tc>
          <w:tcPr>
            <w:tcW w:w="1080" w:type="dxa"/>
            <w:shd w:val="clear" w:color="auto" w:fill="auto"/>
          </w:tcPr>
          <w:p w14:paraId="0BE8DAFD"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OFFICE</w:t>
            </w:r>
          </w:p>
        </w:tc>
        <w:tc>
          <w:tcPr>
            <w:tcW w:w="3780" w:type="dxa"/>
            <w:shd w:val="clear" w:color="auto" w:fill="auto"/>
            <w:vAlign w:val="center"/>
          </w:tcPr>
          <w:p w14:paraId="7F25C5B7" w14:textId="77777777" w:rsidR="00A34E8A" w:rsidRPr="00AC7B81" w:rsidRDefault="00A34E8A" w:rsidP="00470944">
            <w:pPr>
              <w:tabs>
                <w:tab w:val="left" w:pos="990"/>
                <w:tab w:val="left" w:pos="6120"/>
              </w:tabs>
              <w:spacing w:after="0"/>
              <w:rPr>
                <w:rFonts w:eastAsia="Calibri" w:cs="Calibri"/>
                <w:i/>
                <w:color w:val="0066FF"/>
                <w:sz w:val="22"/>
                <w:szCs w:val="22"/>
              </w:rPr>
            </w:pPr>
            <w:r w:rsidRPr="00AC7B81">
              <w:rPr>
                <w:rFonts w:eastAsia="Calibri" w:cs="Calibri"/>
                <w:i/>
                <w:color w:val="0066FF"/>
                <w:sz w:val="22"/>
                <w:szCs w:val="22"/>
              </w:rPr>
              <w:t>Design Office</w:t>
            </w:r>
          </w:p>
        </w:tc>
      </w:tr>
      <w:tr w:rsidR="00A34E8A" w:rsidRPr="0081418B" w14:paraId="729FBC5B" w14:textId="77777777" w:rsidTr="00AC7B81">
        <w:trPr>
          <w:trHeight w:val="315"/>
        </w:trPr>
        <w:tc>
          <w:tcPr>
            <w:tcW w:w="1278" w:type="dxa"/>
            <w:shd w:val="clear" w:color="auto" w:fill="auto"/>
          </w:tcPr>
          <w:p w14:paraId="2D021CC9"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4517163F" w14:textId="14EEF13D" w:rsidR="00A34E8A" w:rsidRPr="0081418B" w:rsidRDefault="00A34E8A" w:rsidP="00470944">
            <w:pPr>
              <w:tabs>
                <w:tab w:val="left" w:pos="990"/>
                <w:tab w:val="left" w:pos="6120"/>
              </w:tabs>
              <w:spacing w:after="0"/>
              <w:rPr>
                <w:rFonts w:eastAsia="Calibri" w:cs="Calibri"/>
                <w:i/>
                <w:sz w:val="22"/>
                <w:szCs w:val="22"/>
              </w:rPr>
            </w:pPr>
            <w:r w:rsidRPr="0081418B">
              <w:rPr>
                <w:rFonts w:eastAsia="Calibri" w:cs="Calibri"/>
                <w:i/>
                <w:sz w:val="22"/>
                <w:szCs w:val="22"/>
              </w:rPr>
              <w:t>Project Number</w:t>
            </w:r>
            <w:r>
              <w:rPr>
                <w:rFonts w:eastAsia="Calibri" w:cs="Calibri"/>
                <w:i/>
                <w:sz w:val="22"/>
                <w:szCs w:val="22"/>
              </w:rPr>
              <w:t xml:space="preserve"> </w:t>
            </w:r>
            <w:r w:rsidRPr="00487469">
              <w:rPr>
                <w:i/>
                <w:color w:val="0066FF"/>
                <w:sz w:val="22"/>
              </w:rPr>
              <w:t>(</w:t>
            </w:r>
            <w:r>
              <w:rPr>
                <w:i/>
                <w:color w:val="0066FF"/>
                <w:sz w:val="22"/>
              </w:rPr>
              <w:t>if applicable)</w:t>
            </w:r>
          </w:p>
        </w:tc>
        <w:tc>
          <w:tcPr>
            <w:tcW w:w="1080" w:type="dxa"/>
            <w:shd w:val="clear" w:color="auto" w:fill="auto"/>
          </w:tcPr>
          <w:p w14:paraId="21BD56D0"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77B840ED" w14:textId="77777777" w:rsidR="00A34E8A" w:rsidRPr="0081418B" w:rsidRDefault="00A34E8A" w:rsidP="00470944">
            <w:pPr>
              <w:tabs>
                <w:tab w:val="left" w:pos="990"/>
                <w:tab w:val="left" w:pos="6120"/>
              </w:tabs>
              <w:spacing w:after="0"/>
              <w:rPr>
                <w:rFonts w:eastAsia="Calibri" w:cs="Calibri"/>
                <w:sz w:val="22"/>
                <w:szCs w:val="22"/>
              </w:rPr>
            </w:pPr>
          </w:p>
        </w:tc>
      </w:tr>
      <w:tr w:rsidR="00A34E8A" w:rsidRPr="0081418B" w14:paraId="469F19AB" w14:textId="77777777" w:rsidTr="00AC7B81">
        <w:trPr>
          <w:trHeight w:val="288"/>
        </w:trPr>
        <w:tc>
          <w:tcPr>
            <w:tcW w:w="1278" w:type="dxa"/>
            <w:shd w:val="clear" w:color="auto" w:fill="auto"/>
          </w:tcPr>
          <w:p w14:paraId="7509DD6D"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16808DDE" w14:textId="77777777" w:rsidR="00A34E8A" w:rsidRPr="0081418B" w:rsidRDefault="00A34E8A" w:rsidP="00470944">
            <w:pPr>
              <w:tabs>
                <w:tab w:val="left" w:pos="990"/>
                <w:tab w:val="left" w:pos="6120"/>
              </w:tabs>
              <w:spacing w:after="0"/>
              <w:rPr>
                <w:rFonts w:eastAsia="Calibri" w:cs="Calibri"/>
                <w:i/>
                <w:sz w:val="22"/>
                <w:szCs w:val="22"/>
              </w:rPr>
            </w:pPr>
            <w:r w:rsidRPr="0081418B">
              <w:rPr>
                <w:rFonts w:eastAsia="Calibri" w:cs="Calibri"/>
                <w:i/>
                <w:sz w:val="22"/>
                <w:szCs w:val="22"/>
              </w:rPr>
              <w:t>County</w:t>
            </w:r>
          </w:p>
        </w:tc>
        <w:tc>
          <w:tcPr>
            <w:tcW w:w="1080" w:type="dxa"/>
            <w:shd w:val="clear" w:color="auto" w:fill="auto"/>
          </w:tcPr>
          <w:p w14:paraId="5CCF4D72" w14:textId="77777777" w:rsidR="00A34E8A" w:rsidRPr="0081418B" w:rsidRDefault="00A34E8A" w:rsidP="00470944">
            <w:pPr>
              <w:tabs>
                <w:tab w:val="left" w:pos="990"/>
                <w:tab w:val="left" w:pos="6120"/>
              </w:tabs>
              <w:spacing w:after="0"/>
              <w:jc w:val="both"/>
              <w:rPr>
                <w:rFonts w:eastAsia="Calibri" w:cs="Calibri"/>
                <w:b/>
                <w:sz w:val="22"/>
                <w:szCs w:val="22"/>
              </w:rPr>
            </w:pPr>
            <w:r w:rsidRPr="0081418B">
              <w:rPr>
                <w:rFonts w:eastAsia="Calibri" w:cs="Calibri"/>
                <w:b/>
                <w:sz w:val="22"/>
                <w:szCs w:val="22"/>
              </w:rPr>
              <w:t xml:space="preserve"> DATE</w:t>
            </w:r>
          </w:p>
        </w:tc>
        <w:tc>
          <w:tcPr>
            <w:tcW w:w="3780" w:type="dxa"/>
            <w:shd w:val="clear" w:color="auto" w:fill="auto"/>
            <w:vAlign w:val="center"/>
          </w:tcPr>
          <w:p w14:paraId="17DAF96A" w14:textId="77777777" w:rsidR="00A34E8A" w:rsidRPr="0081418B" w:rsidRDefault="00A34E8A" w:rsidP="00470944">
            <w:pPr>
              <w:tabs>
                <w:tab w:val="left" w:pos="990"/>
                <w:tab w:val="left" w:pos="6120"/>
              </w:tabs>
              <w:spacing w:after="0"/>
              <w:rPr>
                <w:rFonts w:eastAsia="Calibri" w:cs="Calibri"/>
                <w:i/>
                <w:sz w:val="22"/>
                <w:szCs w:val="22"/>
              </w:rPr>
            </w:pPr>
            <w:r w:rsidRPr="00AC7B81">
              <w:rPr>
                <w:rFonts w:eastAsia="Calibri" w:cs="Calibri"/>
                <w:i/>
                <w:color w:val="0066FF"/>
                <w:sz w:val="22"/>
                <w:szCs w:val="22"/>
              </w:rPr>
              <w:t>Date</w:t>
            </w:r>
          </w:p>
        </w:tc>
      </w:tr>
      <w:tr w:rsidR="00A34E8A" w:rsidRPr="0081418B" w14:paraId="6C3D69F6" w14:textId="77777777" w:rsidTr="00AC7B81">
        <w:tc>
          <w:tcPr>
            <w:tcW w:w="1278" w:type="dxa"/>
            <w:shd w:val="clear" w:color="auto" w:fill="auto"/>
          </w:tcPr>
          <w:p w14:paraId="60A89DDF"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4860" w:type="dxa"/>
            <w:gridSpan w:val="2"/>
            <w:shd w:val="clear" w:color="auto" w:fill="auto"/>
            <w:vAlign w:val="center"/>
          </w:tcPr>
          <w:p w14:paraId="3FBD4B4E" w14:textId="77777777" w:rsidR="00A34E8A" w:rsidRPr="0081418B" w:rsidRDefault="00A34E8A" w:rsidP="00470944">
            <w:pPr>
              <w:tabs>
                <w:tab w:val="left" w:pos="990"/>
                <w:tab w:val="left" w:pos="6120"/>
              </w:tabs>
              <w:spacing w:after="0"/>
              <w:rPr>
                <w:rFonts w:eastAsia="Calibri" w:cs="Calibri"/>
                <w:sz w:val="22"/>
                <w:szCs w:val="22"/>
              </w:rPr>
            </w:pPr>
            <w:r w:rsidRPr="0081418B">
              <w:rPr>
                <w:rFonts w:eastAsia="Calibri" w:cs="Calibri"/>
                <w:i/>
                <w:sz w:val="22"/>
                <w:szCs w:val="22"/>
              </w:rPr>
              <w:t>Project Description</w:t>
            </w:r>
            <w:r w:rsidRPr="0081418B">
              <w:rPr>
                <w:rFonts w:eastAsia="Calibri" w:cs="Calibri"/>
                <w:sz w:val="22"/>
                <w:szCs w:val="22"/>
              </w:rPr>
              <w:t xml:space="preserve"> </w:t>
            </w:r>
          </w:p>
          <w:p w14:paraId="5BFEBA43" w14:textId="77777777" w:rsidR="00A34E8A" w:rsidRPr="00FD601A" w:rsidRDefault="00A34E8A" w:rsidP="00470944">
            <w:pPr>
              <w:tabs>
                <w:tab w:val="left" w:pos="990"/>
                <w:tab w:val="left" w:pos="6120"/>
              </w:tabs>
              <w:spacing w:after="0"/>
              <w:rPr>
                <w:rFonts w:eastAsia="Calibri" w:cs="Calibri"/>
                <w:b/>
                <w:i/>
                <w:sz w:val="22"/>
                <w:szCs w:val="22"/>
              </w:rPr>
            </w:pPr>
            <w:r w:rsidRPr="00FD601A">
              <w:rPr>
                <w:rFonts w:eastAsia="Calibri" w:cs="Calibri"/>
                <w:i/>
                <w:sz w:val="22"/>
                <w:szCs w:val="22"/>
              </w:rPr>
              <w:t xml:space="preserve">NHS or State Route Number   </w:t>
            </w:r>
          </w:p>
        </w:tc>
        <w:tc>
          <w:tcPr>
            <w:tcW w:w="3780" w:type="dxa"/>
            <w:shd w:val="clear" w:color="auto" w:fill="auto"/>
            <w:vAlign w:val="center"/>
          </w:tcPr>
          <w:p w14:paraId="563C8EC1" w14:textId="77777777" w:rsidR="00A34E8A" w:rsidRPr="0081418B" w:rsidRDefault="00A34E8A" w:rsidP="00470944">
            <w:pPr>
              <w:tabs>
                <w:tab w:val="left" w:pos="990"/>
                <w:tab w:val="left" w:pos="6120"/>
              </w:tabs>
              <w:spacing w:after="0"/>
              <w:rPr>
                <w:rFonts w:eastAsia="Calibri" w:cs="Calibri"/>
                <w:sz w:val="22"/>
                <w:szCs w:val="22"/>
              </w:rPr>
            </w:pPr>
          </w:p>
        </w:tc>
      </w:tr>
      <w:tr w:rsidR="00A34E8A" w:rsidRPr="0081418B" w14:paraId="06141D28" w14:textId="77777777" w:rsidTr="00AC7B81">
        <w:tc>
          <w:tcPr>
            <w:tcW w:w="1278" w:type="dxa"/>
            <w:shd w:val="clear" w:color="auto" w:fill="auto"/>
          </w:tcPr>
          <w:p w14:paraId="0B16F922"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B603D16" w14:textId="77777777" w:rsidR="00A34E8A" w:rsidRPr="0081418B" w:rsidRDefault="00A34E8A" w:rsidP="00470944">
            <w:pPr>
              <w:tabs>
                <w:tab w:val="left" w:pos="990"/>
                <w:tab w:val="left" w:pos="6120"/>
              </w:tabs>
              <w:spacing w:after="0"/>
              <w:rPr>
                <w:rFonts w:eastAsia="Calibri" w:cs="Calibri"/>
                <w:b/>
                <w:sz w:val="22"/>
                <w:szCs w:val="22"/>
              </w:rPr>
            </w:pPr>
          </w:p>
        </w:tc>
      </w:tr>
      <w:tr w:rsidR="00A34E8A" w:rsidRPr="0081418B" w14:paraId="3D147754" w14:textId="77777777" w:rsidTr="00AC7B81">
        <w:tc>
          <w:tcPr>
            <w:tcW w:w="1278" w:type="dxa"/>
            <w:shd w:val="clear" w:color="auto" w:fill="auto"/>
          </w:tcPr>
          <w:p w14:paraId="4CAF48CB"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7B887599" w14:textId="77777777" w:rsidR="00A34E8A" w:rsidRPr="0081418B" w:rsidRDefault="00A34E8A" w:rsidP="00470944">
            <w:pPr>
              <w:tabs>
                <w:tab w:val="left" w:pos="990"/>
                <w:tab w:val="left" w:pos="6120"/>
              </w:tabs>
              <w:spacing w:after="0"/>
              <w:rPr>
                <w:rFonts w:eastAsia="Calibri" w:cs="Calibri"/>
                <w:i/>
                <w:sz w:val="22"/>
                <w:szCs w:val="22"/>
              </w:rPr>
            </w:pPr>
          </w:p>
        </w:tc>
      </w:tr>
      <w:tr w:rsidR="00A34E8A" w:rsidRPr="0081418B" w14:paraId="200D8E89" w14:textId="77777777" w:rsidTr="00AC7B81">
        <w:tc>
          <w:tcPr>
            <w:tcW w:w="1278" w:type="dxa"/>
            <w:shd w:val="clear" w:color="auto" w:fill="auto"/>
          </w:tcPr>
          <w:p w14:paraId="55329806"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FROM</w:t>
            </w:r>
          </w:p>
        </w:tc>
        <w:tc>
          <w:tcPr>
            <w:tcW w:w="8640" w:type="dxa"/>
            <w:gridSpan w:val="3"/>
            <w:shd w:val="clear" w:color="auto" w:fill="auto"/>
            <w:vAlign w:val="center"/>
          </w:tcPr>
          <w:p w14:paraId="10FEF51A" w14:textId="77777777" w:rsidR="00A34E8A" w:rsidRPr="0081418B" w:rsidRDefault="00A34E8A" w:rsidP="00470944">
            <w:pPr>
              <w:tabs>
                <w:tab w:val="left" w:pos="990"/>
                <w:tab w:val="left" w:pos="6120"/>
              </w:tabs>
              <w:spacing w:after="0"/>
              <w:rPr>
                <w:rFonts w:eastAsia="Calibri" w:cs="Calibri"/>
                <w:b/>
                <w:sz w:val="22"/>
                <w:szCs w:val="22"/>
              </w:rPr>
            </w:pPr>
            <w:r w:rsidRPr="00AC7B81">
              <w:rPr>
                <w:rFonts w:eastAsia="Calibri" w:cs="Calibri"/>
                <w:i/>
                <w:color w:val="0066FF"/>
                <w:sz w:val="22"/>
                <w:szCs w:val="22"/>
              </w:rPr>
              <w:t>Office Head (GDOT Submitting Office with signature)</w:t>
            </w:r>
          </w:p>
        </w:tc>
      </w:tr>
      <w:tr w:rsidR="00A34E8A" w:rsidRPr="0081418B" w14:paraId="0EE5FE64" w14:textId="77777777" w:rsidTr="00AC7B81">
        <w:tc>
          <w:tcPr>
            <w:tcW w:w="1278" w:type="dxa"/>
            <w:shd w:val="clear" w:color="auto" w:fill="auto"/>
          </w:tcPr>
          <w:p w14:paraId="4321D810"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46AC3CB" w14:textId="77777777" w:rsidR="00A34E8A" w:rsidRPr="0081418B" w:rsidRDefault="00A34E8A" w:rsidP="00470944">
            <w:pPr>
              <w:tabs>
                <w:tab w:val="left" w:pos="990"/>
                <w:tab w:val="left" w:pos="6120"/>
              </w:tabs>
              <w:spacing w:after="0"/>
              <w:rPr>
                <w:rFonts w:eastAsia="Calibri" w:cs="Calibri"/>
                <w:b/>
                <w:sz w:val="22"/>
                <w:szCs w:val="22"/>
              </w:rPr>
            </w:pPr>
          </w:p>
        </w:tc>
      </w:tr>
      <w:tr w:rsidR="00AC7B81" w:rsidRPr="0081418B" w14:paraId="4D80B8D1" w14:textId="77777777" w:rsidTr="00AC7B81">
        <w:tc>
          <w:tcPr>
            <w:tcW w:w="1278" w:type="dxa"/>
            <w:shd w:val="clear" w:color="auto" w:fill="auto"/>
          </w:tcPr>
          <w:p w14:paraId="285D0C49" w14:textId="77777777" w:rsidR="00AC7B81" w:rsidRPr="0081418B" w:rsidRDefault="00AC7B81" w:rsidP="00AC7B81">
            <w:pPr>
              <w:tabs>
                <w:tab w:val="left" w:pos="990"/>
                <w:tab w:val="left" w:pos="6120"/>
              </w:tabs>
              <w:spacing w:after="0"/>
              <w:jc w:val="right"/>
              <w:rPr>
                <w:rFonts w:eastAsia="Calibri" w:cs="Calibri"/>
                <w:b/>
                <w:sz w:val="22"/>
                <w:szCs w:val="22"/>
              </w:rPr>
            </w:pPr>
            <w:r w:rsidRPr="0081418B">
              <w:rPr>
                <w:rFonts w:eastAsia="Calibri" w:cs="Calibri"/>
                <w:b/>
                <w:sz w:val="22"/>
                <w:szCs w:val="22"/>
              </w:rPr>
              <w:t>TO</w:t>
            </w:r>
          </w:p>
        </w:tc>
        <w:tc>
          <w:tcPr>
            <w:tcW w:w="8640" w:type="dxa"/>
            <w:gridSpan w:val="3"/>
            <w:shd w:val="clear" w:color="auto" w:fill="auto"/>
            <w:vAlign w:val="center"/>
          </w:tcPr>
          <w:p w14:paraId="288F1732" w14:textId="2D542B3C" w:rsidR="00AC7B81" w:rsidRDefault="00AC7B81" w:rsidP="00AC7B81">
            <w:pPr>
              <w:pStyle w:val="NormalAppend6"/>
              <w:tabs>
                <w:tab w:val="left" w:pos="990"/>
                <w:tab w:val="left" w:pos="6120"/>
              </w:tabs>
              <w:jc w:val="left"/>
              <w:rPr>
                <w:rFonts w:ascii="Arial" w:hAnsi="Arial"/>
                <w:iCs/>
                <w:sz w:val="22"/>
              </w:rPr>
            </w:pPr>
            <w:r w:rsidRPr="00286677">
              <w:rPr>
                <w:rFonts w:ascii="Arial" w:hAnsi="Arial"/>
                <w:i/>
                <w:sz w:val="22"/>
              </w:rPr>
              <w:t>State Design Policy Engineer</w:t>
            </w:r>
          </w:p>
          <w:p w14:paraId="14AD0AB7" w14:textId="7C9D01DF" w:rsidR="00AC7B81" w:rsidRPr="0081418B" w:rsidRDefault="00AC7B81" w:rsidP="00AC7B81">
            <w:pPr>
              <w:tabs>
                <w:tab w:val="left" w:pos="990"/>
                <w:tab w:val="left" w:pos="6120"/>
              </w:tabs>
              <w:spacing w:after="0"/>
              <w:rPr>
                <w:rFonts w:eastAsia="Calibri" w:cs="Calibri"/>
                <w:b/>
                <w:sz w:val="22"/>
                <w:szCs w:val="22"/>
              </w:rPr>
            </w:pPr>
            <w:r>
              <w:rPr>
                <w:iCs/>
                <w:sz w:val="22"/>
              </w:rPr>
              <w:t xml:space="preserve">Attn: </w:t>
            </w:r>
            <w:r w:rsidRPr="00286677">
              <w:rPr>
                <w:i/>
                <w:sz w:val="22"/>
              </w:rPr>
              <w:t>Policy Engineer Group Manager</w:t>
            </w:r>
          </w:p>
        </w:tc>
      </w:tr>
      <w:tr w:rsidR="00AC7B81" w:rsidRPr="0081418B" w14:paraId="37C934A6" w14:textId="77777777" w:rsidTr="00AC7B81">
        <w:tc>
          <w:tcPr>
            <w:tcW w:w="1278" w:type="dxa"/>
            <w:shd w:val="clear" w:color="auto" w:fill="auto"/>
          </w:tcPr>
          <w:p w14:paraId="5E3EF574" w14:textId="77777777" w:rsidR="00AC7B81" w:rsidRPr="0081418B" w:rsidRDefault="00AC7B81" w:rsidP="00AC7B81">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305B4094" w14:textId="77777777" w:rsidR="00AC7B81" w:rsidRPr="0081418B" w:rsidRDefault="00AC7B81" w:rsidP="00AC7B81">
            <w:pPr>
              <w:tabs>
                <w:tab w:val="left" w:pos="990"/>
                <w:tab w:val="left" w:pos="6120"/>
              </w:tabs>
              <w:spacing w:after="0"/>
              <w:rPr>
                <w:rFonts w:eastAsia="Calibri" w:cs="Calibri"/>
                <w:b/>
                <w:sz w:val="22"/>
                <w:szCs w:val="22"/>
              </w:rPr>
            </w:pPr>
          </w:p>
        </w:tc>
      </w:tr>
      <w:tr w:rsidR="00AC7B81" w:rsidRPr="0081418B" w14:paraId="33627654" w14:textId="77777777" w:rsidTr="00AC7B81">
        <w:tc>
          <w:tcPr>
            <w:tcW w:w="1278" w:type="dxa"/>
            <w:shd w:val="clear" w:color="auto" w:fill="auto"/>
          </w:tcPr>
          <w:p w14:paraId="3CF597B3" w14:textId="77777777" w:rsidR="00AC7B81" w:rsidRPr="0081418B" w:rsidRDefault="00AC7B81" w:rsidP="00AC7B81">
            <w:pPr>
              <w:tabs>
                <w:tab w:val="left" w:pos="990"/>
                <w:tab w:val="left" w:pos="6120"/>
              </w:tabs>
              <w:spacing w:after="0"/>
              <w:jc w:val="right"/>
              <w:rPr>
                <w:rFonts w:eastAsia="Calibri" w:cs="Calibri"/>
                <w:b/>
                <w:sz w:val="22"/>
                <w:szCs w:val="22"/>
              </w:rPr>
            </w:pPr>
            <w:r w:rsidRPr="0081418B">
              <w:rPr>
                <w:rFonts w:eastAsia="Calibri" w:cs="Calibri"/>
                <w:b/>
                <w:sz w:val="22"/>
                <w:szCs w:val="22"/>
              </w:rPr>
              <w:t>SUBJECT</w:t>
            </w:r>
          </w:p>
        </w:tc>
        <w:tc>
          <w:tcPr>
            <w:tcW w:w="8640" w:type="dxa"/>
            <w:gridSpan w:val="3"/>
            <w:shd w:val="clear" w:color="auto" w:fill="auto"/>
            <w:vAlign w:val="center"/>
          </w:tcPr>
          <w:p w14:paraId="34C98E3C" w14:textId="6525859A" w:rsidR="00AC7B81" w:rsidRPr="0081418B" w:rsidRDefault="00AC7B81" w:rsidP="00AC7B81">
            <w:pPr>
              <w:tabs>
                <w:tab w:val="left" w:pos="990"/>
                <w:tab w:val="left" w:pos="6120"/>
              </w:tabs>
              <w:spacing w:after="0"/>
              <w:rPr>
                <w:rFonts w:eastAsia="Calibri" w:cs="Calibri"/>
                <w:b/>
                <w:sz w:val="22"/>
                <w:szCs w:val="22"/>
              </w:rPr>
            </w:pPr>
            <w:r w:rsidRPr="0081418B">
              <w:rPr>
                <w:rFonts w:eastAsia="Calibri" w:cs="Calibri"/>
                <w:b/>
                <w:sz w:val="22"/>
                <w:szCs w:val="22"/>
              </w:rPr>
              <w:t xml:space="preserve">Request for Design </w:t>
            </w:r>
            <w:r w:rsidRPr="00C53A65">
              <w:rPr>
                <w:rFonts w:eastAsia="Calibri" w:cs="Calibri"/>
                <w:b/>
                <w:iCs/>
                <w:sz w:val="22"/>
                <w:szCs w:val="22"/>
              </w:rPr>
              <w:t>Variance for</w:t>
            </w:r>
            <w:r w:rsidRPr="0081418B">
              <w:rPr>
                <w:rFonts w:eastAsia="Calibri" w:cs="Calibri"/>
                <w:b/>
                <w:i/>
                <w:sz w:val="22"/>
                <w:szCs w:val="22"/>
              </w:rPr>
              <w:t xml:space="preserve"> </w:t>
            </w:r>
            <w:r>
              <w:rPr>
                <w:b/>
                <w:sz w:val="22"/>
              </w:rPr>
              <w:t>(</w:t>
            </w:r>
            <w:r w:rsidRPr="00487469">
              <w:rPr>
                <w:b/>
                <w:i/>
                <w:iCs/>
                <w:color w:val="0066FF"/>
                <w:sz w:val="22"/>
              </w:rPr>
              <w:t xml:space="preserve">list </w:t>
            </w:r>
            <w:r w:rsidRPr="00954DEA">
              <w:rPr>
                <w:b/>
                <w:i/>
                <w:iCs/>
                <w:color w:val="0066FF"/>
                <w:sz w:val="22"/>
              </w:rPr>
              <w:t>criteria here: e.g., Shoulder Width</w:t>
            </w:r>
            <w:r>
              <w:rPr>
                <w:rFonts w:eastAsia="Calibri" w:cs="Calibri"/>
                <w:b/>
                <w:i/>
                <w:sz w:val="22"/>
                <w:szCs w:val="22"/>
              </w:rPr>
              <w:t xml:space="preserve">; </w:t>
            </w:r>
            <w:r w:rsidRPr="00954DEA">
              <w:rPr>
                <w:b/>
                <w:i/>
                <w:iCs/>
                <w:color w:val="0066FF"/>
                <w:sz w:val="22"/>
              </w:rPr>
              <w:t>not to include</w:t>
            </w:r>
            <w:r w:rsidR="007562CE">
              <w:rPr>
                <w:b/>
                <w:i/>
                <w:iCs/>
                <w:color w:val="0066FF"/>
                <w:sz w:val="22"/>
              </w:rPr>
              <w:t xml:space="preserve"> exceptions of any kind or</w:t>
            </w:r>
            <w:r w:rsidRPr="00954DEA">
              <w:rPr>
                <w:b/>
                <w:i/>
                <w:iCs/>
                <w:color w:val="0066FF"/>
                <w:sz w:val="22"/>
              </w:rPr>
              <w:t xml:space="preserve"> variances for any of the following: Design Loading Structural Capacity; Rumble Strips; Safety Edge; Roundabout Illumination Levels; Pedestrian, Bicycle, and Transit Warrants; ADA requirements in PROWAG; GDOT Construction Standards; or GDOT Drainage </w:t>
            </w:r>
            <w:proofErr w:type="gramStart"/>
            <w:r w:rsidRPr="00954DEA">
              <w:rPr>
                <w:b/>
                <w:i/>
                <w:iCs/>
                <w:color w:val="0066FF"/>
                <w:sz w:val="22"/>
              </w:rPr>
              <w:t>Manual</w:t>
            </w:r>
            <w:r>
              <w:rPr>
                <w:b/>
                <w:i/>
                <w:iCs/>
                <w:color w:val="0066FF"/>
                <w:sz w:val="22"/>
              </w:rPr>
              <w:t xml:space="preserve"> </w:t>
            </w:r>
            <w:r>
              <w:rPr>
                <w:b/>
                <w:sz w:val="22"/>
              </w:rPr>
              <w:t>)</w:t>
            </w:r>
            <w:proofErr w:type="gramEnd"/>
            <w:r>
              <w:rPr>
                <w:b/>
                <w:sz w:val="22"/>
              </w:rPr>
              <w:t xml:space="preserve"> on existing roadways</w:t>
            </w:r>
            <w:r w:rsidRPr="0081418B">
              <w:rPr>
                <w:rFonts w:eastAsia="Calibri" w:cs="Calibri"/>
                <w:b/>
                <w:sz w:val="22"/>
                <w:szCs w:val="22"/>
              </w:rPr>
              <w:t xml:space="preserve"> </w:t>
            </w:r>
            <w:r>
              <w:rPr>
                <w:rFonts w:eastAsia="Calibri" w:cs="Calibri"/>
                <w:b/>
                <w:i/>
                <w:sz w:val="22"/>
                <w:szCs w:val="22"/>
              </w:rPr>
              <w:t xml:space="preserve"> </w:t>
            </w:r>
          </w:p>
        </w:tc>
      </w:tr>
    </w:tbl>
    <w:p w14:paraId="636248E2" w14:textId="77777777" w:rsidR="00A34E8A" w:rsidRPr="0081418B" w:rsidRDefault="00A34E8A" w:rsidP="00A34E8A">
      <w:pPr>
        <w:spacing w:after="0"/>
        <w:jc w:val="both"/>
        <w:rPr>
          <w:rFonts w:ascii="Times New Roman" w:eastAsia="Calibri" w:hAnsi="Times New Roman" w:cs="Calibri"/>
          <w:sz w:val="24"/>
          <w:szCs w:val="22"/>
        </w:rPr>
      </w:pPr>
    </w:p>
    <w:p w14:paraId="333A8307" w14:textId="77777777" w:rsidR="00AC7B81" w:rsidRPr="00705783" w:rsidRDefault="00AC7B81" w:rsidP="00AC7B81">
      <w:pPr>
        <w:pStyle w:val="NormalAppend6"/>
        <w:spacing w:after="120"/>
        <w:rPr>
          <w:rFonts w:ascii="Arial" w:hAnsi="Arial" w:cs="Arial"/>
          <w:sz w:val="22"/>
        </w:rPr>
      </w:pPr>
      <w:r w:rsidRPr="00705783">
        <w:rPr>
          <w:rFonts w:ascii="Arial" w:hAnsi="Arial" w:cs="Arial"/>
          <w:sz w:val="22"/>
        </w:rPr>
        <w:t>Approval of a</w:t>
      </w:r>
      <w:r>
        <w:rPr>
          <w:rFonts w:ascii="Arial" w:hAnsi="Arial" w:cs="Arial"/>
          <w:sz w:val="22"/>
        </w:rPr>
        <w:t xml:space="preserve"> </w:t>
      </w:r>
      <w:r w:rsidRPr="00705783">
        <w:rPr>
          <w:rFonts w:ascii="Arial" w:hAnsi="Arial" w:cs="Arial"/>
          <w:sz w:val="22"/>
        </w:rPr>
        <w:t xml:space="preserve">Design </w:t>
      </w:r>
      <w:r>
        <w:rPr>
          <w:rFonts w:ascii="Arial" w:hAnsi="Arial" w:cs="Arial"/>
          <w:sz w:val="22"/>
        </w:rPr>
        <w:t>Variance on existing roadways</w:t>
      </w:r>
      <w:r w:rsidRPr="00705783">
        <w:rPr>
          <w:rFonts w:ascii="Arial" w:hAnsi="Arial" w:cs="Arial"/>
          <w:sz w:val="22"/>
        </w:rPr>
        <w:t xml:space="preserve"> is requested for this project.</w:t>
      </w:r>
    </w:p>
    <w:p w14:paraId="3CAE0F4E" w14:textId="77777777" w:rsidR="00A34E8A" w:rsidRPr="0081418B" w:rsidRDefault="00A34E8A" w:rsidP="00A34E8A">
      <w:pPr>
        <w:spacing w:after="0" w:line="276" w:lineRule="auto"/>
        <w:jc w:val="both"/>
        <w:rPr>
          <w:rFonts w:eastAsia="Calibri"/>
          <w:sz w:val="22"/>
          <w:szCs w:val="22"/>
        </w:rPr>
      </w:pPr>
      <w:r w:rsidRPr="0081418B">
        <w:rPr>
          <w:rFonts w:eastAsia="Calibri"/>
          <w:sz w:val="22"/>
          <w:szCs w:val="22"/>
        </w:rPr>
        <w:t>If there are any questions</w:t>
      </w:r>
      <w:r>
        <w:rPr>
          <w:rFonts w:eastAsia="Calibri"/>
          <w:sz w:val="22"/>
          <w:szCs w:val="22"/>
        </w:rPr>
        <w:t>,</w:t>
      </w:r>
      <w:r w:rsidRPr="0081418B">
        <w:rPr>
          <w:rFonts w:eastAsia="Calibri"/>
          <w:sz w:val="22"/>
          <w:szCs w:val="22"/>
        </w:rPr>
        <w:t xml:space="preserve"> please contact </w:t>
      </w:r>
      <w:r w:rsidRPr="00AC7B81">
        <w:rPr>
          <w:rFonts w:eastAsia="Calibri"/>
          <w:i/>
          <w:color w:val="0066FF"/>
          <w:sz w:val="22"/>
          <w:szCs w:val="22"/>
        </w:rPr>
        <w:t>Project Manager name</w:t>
      </w:r>
      <w:r w:rsidRPr="0081418B">
        <w:rPr>
          <w:rFonts w:eastAsia="Calibri"/>
          <w:sz w:val="22"/>
          <w:szCs w:val="22"/>
        </w:rPr>
        <w:t xml:space="preserve"> at </w:t>
      </w:r>
      <w:r w:rsidRPr="00AC7B81">
        <w:rPr>
          <w:rFonts w:eastAsia="Calibri"/>
          <w:i/>
          <w:color w:val="0066FF"/>
          <w:sz w:val="22"/>
          <w:szCs w:val="22"/>
        </w:rPr>
        <w:t>Project Manager phone number</w:t>
      </w:r>
      <w:r w:rsidRPr="0081418B">
        <w:rPr>
          <w:rFonts w:eastAsia="Calibri"/>
          <w:sz w:val="22"/>
          <w:szCs w:val="22"/>
        </w:rPr>
        <w:t>.</w:t>
      </w:r>
    </w:p>
    <w:p w14:paraId="7C8DFC92" w14:textId="77777777" w:rsidR="00A34E8A" w:rsidRPr="0081418B" w:rsidRDefault="00A34E8A" w:rsidP="00A34E8A">
      <w:pPr>
        <w:spacing w:after="200" w:line="276" w:lineRule="auto"/>
        <w:rPr>
          <w:rFonts w:eastAsia="Calibri"/>
          <w:sz w:val="22"/>
          <w:szCs w:val="22"/>
        </w:rPr>
      </w:pPr>
      <w:r w:rsidRPr="0081418B">
        <w:rPr>
          <w:sz w:val="22"/>
        </w:rPr>
        <w:br w:type="page"/>
      </w:r>
    </w:p>
    <w:p w14:paraId="01FA5A9A" w14:textId="77777777" w:rsidR="00E95B8A" w:rsidRDefault="00E95B8A" w:rsidP="00C35DFB">
      <w:pPr>
        <w:autoSpaceDE w:val="0"/>
        <w:autoSpaceDN w:val="0"/>
        <w:adjustRightInd w:val="0"/>
        <w:spacing w:after="0"/>
        <w:jc w:val="center"/>
        <w:rPr>
          <w:b/>
          <w:bCs/>
          <w:color w:val="000000"/>
        </w:rPr>
      </w:pPr>
    </w:p>
    <w:p w14:paraId="01FA5A9B" w14:textId="77777777" w:rsidR="00E95B8A" w:rsidRDefault="00E95B8A" w:rsidP="00C35DFB">
      <w:pPr>
        <w:autoSpaceDE w:val="0"/>
        <w:autoSpaceDN w:val="0"/>
        <w:adjustRightInd w:val="0"/>
        <w:spacing w:after="0"/>
        <w:jc w:val="center"/>
        <w:rPr>
          <w:b/>
          <w:bCs/>
          <w:color w:val="000000"/>
        </w:rPr>
      </w:pPr>
    </w:p>
    <w:p w14:paraId="01FA5A9C" w14:textId="77777777" w:rsidR="00E95B8A" w:rsidRDefault="00E95B8A" w:rsidP="00C35DFB">
      <w:pPr>
        <w:autoSpaceDE w:val="0"/>
        <w:autoSpaceDN w:val="0"/>
        <w:adjustRightInd w:val="0"/>
        <w:spacing w:after="0"/>
        <w:jc w:val="center"/>
        <w:rPr>
          <w:b/>
          <w:bCs/>
          <w:color w:val="000000"/>
        </w:rPr>
      </w:pPr>
    </w:p>
    <w:p w14:paraId="6EEC7A67" w14:textId="77777777" w:rsidR="00A34E8A" w:rsidRDefault="00A34E8A" w:rsidP="00A34E8A">
      <w:pPr>
        <w:tabs>
          <w:tab w:val="left" w:pos="10440"/>
        </w:tabs>
        <w:spacing w:after="240"/>
        <w:contextualSpacing/>
        <w:jc w:val="center"/>
        <w:outlineLvl w:val="0"/>
        <w:rPr>
          <w:b/>
          <w:bCs/>
          <w:spacing w:val="1"/>
          <w:sz w:val="52"/>
          <w:szCs w:val="52"/>
        </w:rPr>
      </w:pPr>
      <w:r w:rsidRPr="0081418B">
        <w:rPr>
          <w:b/>
          <w:bCs/>
          <w:spacing w:val="1"/>
          <w:sz w:val="52"/>
          <w:szCs w:val="52"/>
        </w:rPr>
        <w:t>ENGINEERING FIRM LETTERHEAD</w:t>
      </w:r>
    </w:p>
    <w:p w14:paraId="0120B3B0" w14:textId="77777777" w:rsidR="00A34E8A" w:rsidRPr="00FD601A" w:rsidRDefault="00A34E8A" w:rsidP="00A34E8A">
      <w:pPr>
        <w:rPr>
          <w:w w:val="99"/>
        </w:rPr>
      </w:pPr>
    </w:p>
    <w:tbl>
      <w:tblPr>
        <w:tblW w:w="0" w:type="auto"/>
        <w:tblLayout w:type="fixed"/>
        <w:tblLook w:val="04A0" w:firstRow="1" w:lastRow="0" w:firstColumn="1" w:lastColumn="0" w:noHBand="0" w:noVBand="1"/>
      </w:tblPr>
      <w:tblGrid>
        <w:gridCol w:w="1278"/>
        <w:gridCol w:w="3780"/>
        <w:gridCol w:w="1080"/>
        <w:gridCol w:w="3780"/>
      </w:tblGrid>
      <w:tr w:rsidR="00A34E8A" w:rsidRPr="0081418B" w14:paraId="445B7D3F" w14:textId="77777777" w:rsidTr="00470944">
        <w:tc>
          <w:tcPr>
            <w:tcW w:w="1278" w:type="dxa"/>
            <w:shd w:val="clear" w:color="auto" w:fill="auto"/>
          </w:tcPr>
          <w:p w14:paraId="5E9A1A90"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FILE</w:t>
            </w:r>
          </w:p>
        </w:tc>
        <w:tc>
          <w:tcPr>
            <w:tcW w:w="3780" w:type="dxa"/>
            <w:shd w:val="clear" w:color="auto" w:fill="auto"/>
            <w:vAlign w:val="center"/>
          </w:tcPr>
          <w:p w14:paraId="58F9E5EC" w14:textId="0A8425FF" w:rsidR="00A34E8A" w:rsidRPr="0081418B" w:rsidRDefault="00A34E8A" w:rsidP="00470944">
            <w:pPr>
              <w:tabs>
                <w:tab w:val="left" w:pos="990"/>
                <w:tab w:val="left" w:pos="6120"/>
              </w:tabs>
              <w:spacing w:after="0"/>
              <w:rPr>
                <w:rFonts w:eastAsia="Calibri" w:cs="Calibri"/>
                <w:b/>
                <w:sz w:val="22"/>
                <w:szCs w:val="22"/>
              </w:rPr>
            </w:pPr>
            <w:r w:rsidRPr="0081418B">
              <w:rPr>
                <w:rFonts w:eastAsia="Calibri" w:cs="Calibri"/>
                <w:i/>
                <w:sz w:val="22"/>
                <w:szCs w:val="22"/>
              </w:rPr>
              <w:t>P.I. Number</w:t>
            </w:r>
            <w:r>
              <w:rPr>
                <w:rFonts w:eastAsia="Calibri" w:cs="Calibri"/>
                <w:i/>
                <w:sz w:val="22"/>
                <w:szCs w:val="22"/>
              </w:rPr>
              <w:t xml:space="preserve"> </w:t>
            </w:r>
            <w:r w:rsidRPr="00487469">
              <w:rPr>
                <w:i/>
                <w:color w:val="0066FF"/>
                <w:sz w:val="22"/>
              </w:rPr>
              <w:t>(#######)</w:t>
            </w:r>
          </w:p>
        </w:tc>
        <w:tc>
          <w:tcPr>
            <w:tcW w:w="1080" w:type="dxa"/>
            <w:shd w:val="clear" w:color="auto" w:fill="auto"/>
          </w:tcPr>
          <w:p w14:paraId="05F66B5A"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DATE</w:t>
            </w:r>
          </w:p>
        </w:tc>
        <w:tc>
          <w:tcPr>
            <w:tcW w:w="3780" w:type="dxa"/>
            <w:shd w:val="clear" w:color="auto" w:fill="auto"/>
            <w:vAlign w:val="center"/>
          </w:tcPr>
          <w:p w14:paraId="5980FC4A" w14:textId="1A55B387" w:rsidR="00A34E8A" w:rsidRPr="0081418B" w:rsidRDefault="00A34E8A" w:rsidP="00470944">
            <w:pPr>
              <w:tabs>
                <w:tab w:val="left" w:pos="990"/>
                <w:tab w:val="left" w:pos="6120"/>
              </w:tabs>
              <w:spacing w:after="0"/>
              <w:rPr>
                <w:rFonts w:eastAsia="Calibri" w:cs="Calibri"/>
                <w:i/>
                <w:sz w:val="22"/>
                <w:szCs w:val="22"/>
              </w:rPr>
            </w:pPr>
            <w:r>
              <w:rPr>
                <w:i/>
                <w:color w:val="0066FF"/>
                <w:sz w:val="22"/>
              </w:rPr>
              <w:t>Date</w:t>
            </w:r>
          </w:p>
        </w:tc>
      </w:tr>
      <w:tr w:rsidR="00A34E8A" w:rsidRPr="0081418B" w14:paraId="0F301C9F" w14:textId="77777777" w:rsidTr="00470944">
        <w:tc>
          <w:tcPr>
            <w:tcW w:w="1278" w:type="dxa"/>
            <w:shd w:val="clear" w:color="auto" w:fill="auto"/>
          </w:tcPr>
          <w:p w14:paraId="04E0B5FA"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3BB1F45D" w14:textId="31A3AF66" w:rsidR="00A34E8A" w:rsidRPr="0081418B" w:rsidRDefault="00A34E8A" w:rsidP="00470944">
            <w:pPr>
              <w:tabs>
                <w:tab w:val="left" w:pos="990"/>
                <w:tab w:val="left" w:pos="6120"/>
              </w:tabs>
              <w:spacing w:after="0"/>
              <w:rPr>
                <w:rFonts w:eastAsia="Calibri" w:cs="Calibri"/>
                <w:i/>
                <w:sz w:val="22"/>
                <w:szCs w:val="22"/>
              </w:rPr>
            </w:pPr>
            <w:r w:rsidRPr="0081418B">
              <w:rPr>
                <w:rFonts w:eastAsia="Calibri" w:cs="Calibri"/>
                <w:i/>
                <w:sz w:val="22"/>
                <w:szCs w:val="22"/>
              </w:rPr>
              <w:t>Project Number</w:t>
            </w:r>
            <w:r>
              <w:rPr>
                <w:rFonts w:eastAsia="Calibri" w:cs="Calibri"/>
                <w:i/>
                <w:sz w:val="22"/>
                <w:szCs w:val="22"/>
              </w:rPr>
              <w:t xml:space="preserve"> </w:t>
            </w:r>
            <w:r w:rsidRPr="00487469">
              <w:rPr>
                <w:i/>
                <w:color w:val="0066FF"/>
                <w:sz w:val="22"/>
              </w:rPr>
              <w:t>(</w:t>
            </w:r>
            <w:r>
              <w:rPr>
                <w:i/>
                <w:color w:val="0066FF"/>
                <w:sz w:val="22"/>
              </w:rPr>
              <w:t>if applicable</w:t>
            </w:r>
            <w:r w:rsidRPr="00487469">
              <w:rPr>
                <w:i/>
                <w:color w:val="0066FF"/>
                <w:sz w:val="22"/>
              </w:rPr>
              <w:t>)</w:t>
            </w:r>
          </w:p>
        </w:tc>
        <w:tc>
          <w:tcPr>
            <w:tcW w:w="1080" w:type="dxa"/>
            <w:shd w:val="clear" w:color="auto" w:fill="auto"/>
          </w:tcPr>
          <w:p w14:paraId="34F864A2"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38397451" w14:textId="77777777" w:rsidR="00A34E8A" w:rsidRPr="0081418B" w:rsidRDefault="00A34E8A" w:rsidP="00470944">
            <w:pPr>
              <w:tabs>
                <w:tab w:val="left" w:pos="990"/>
                <w:tab w:val="left" w:pos="6120"/>
              </w:tabs>
              <w:spacing w:after="0"/>
              <w:rPr>
                <w:rFonts w:eastAsia="Calibri" w:cs="Calibri"/>
                <w:sz w:val="22"/>
                <w:szCs w:val="22"/>
              </w:rPr>
            </w:pPr>
          </w:p>
        </w:tc>
      </w:tr>
      <w:tr w:rsidR="00A34E8A" w:rsidRPr="0081418B" w14:paraId="1CCC7CC3" w14:textId="77777777" w:rsidTr="00470944">
        <w:trPr>
          <w:trHeight w:val="288"/>
        </w:trPr>
        <w:tc>
          <w:tcPr>
            <w:tcW w:w="1278" w:type="dxa"/>
            <w:shd w:val="clear" w:color="auto" w:fill="auto"/>
          </w:tcPr>
          <w:p w14:paraId="43C6C765"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3BDC3A0B" w14:textId="77777777" w:rsidR="00A34E8A" w:rsidRPr="0081418B" w:rsidRDefault="00A34E8A" w:rsidP="00470944">
            <w:pPr>
              <w:tabs>
                <w:tab w:val="left" w:pos="990"/>
                <w:tab w:val="left" w:pos="6120"/>
              </w:tabs>
              <w:spacing w:after="0"/>
              <w:rPr>
                <w:rFonts w:eastAsia="Calibri" w:cs="Calibri"/>
                <w:i/>
                <w:sz w:val="22"/>
                <w:szCs w:val="22"/>
              </w:rPr>
            </w:pPr>
            <w:r w:rsidRPr="0081418B">
              <w:rPr>
                <w:rFonts w:eastAsia="Calibri" w:cs="Calibri"/>
                <w:i/>
                <w:sz w:val="22"/>
                <w:szCs w:val="22"/>
              </w:rPr>
              <w:t>County</w:t>
            </w:r>
          </w:p>
        </w:tc>
        <w:tc>
          <w:tcPr>
            <w:tcW w:w="1080" w:type="dxa"/>
            <w:shd w:val="clear" w:color="auto" w:fill="auto"/>
          </w:tcPr>
          <w:p w14:paraId="0AAB955C" w14:textId="77777777" w:rsidR="00A34E8A" w:rsidRPr="0081418B" w:rsidRDefault="00A34E8A" w:rsidP="00470944">
            <w:pPr>
              <w:tabs>
                <w:tab w:val="left" w:pos="990"/>
                <w:tab w:val="left" w:pos="6120"/>
              </w:tabs>
              <w:spacing w:after="0"/>
              <w:jc w:val="both"/>
              <w:rPr>
                <w:rFonts w:eastAsia="Calibri" w:cs="Calibri"/>
                <w:b/>
                <w:sz w:val="22"/>
                <w:szCs w:val="22"/>
              </w:rPr>
            </w:pPr>
          </w:p>
        </w:tc>
        <w:tc>
          <w:tcPr>
            <w:tcW w:w="3780" w:type="dxa"/>
            <w:shd w:val="clear" w:color="auto" w:fill="auto"/>
            <w:vAlign w:val="center"/>
          </w:tcPr>
          <w:p w14:paraId="738DAA55" w14:textId="77777777" w:rsidR="00A34E8A" w:rsidRPr="0081418B" w:rsidRDefault="00A34E8A" w:rsidP="00470944">
            <w:pPr>
              <w:tabs>
                <w:tab w:val="left" w:pos="990"/>
                <w:tab w:val="left" w:pos="6120"/>
              </w:tabs>
              <w:spacing w:after="0"/>
              <w:rPr>
                <w:rFonts w:eastAsia="Calibri" w:cs="Calibri"/>
                <w:i/>
                <w:sz w:val="22"/>
                <w:szCs w:val="22"/>
              </w:rPr>
            </w:pPr>
          </w:p>
        </w:tc>
      </w:tr>
      <w:tr w:rsidR="00A34E8A" w:rsidRPr="0081418B" w14:paraId="0171C148" w14:textId="77777777" w:rsidTr="00470944">
        <w:tc>
          <w:tcPr>
            <w:tcW w:w="1278" w:type="dxa"/>
            <w:shd w:val="clear" w:color="auto" w:fill="auto"/>
          </w:tcPr>
          <w:p w14:paraId="6BDAFE4F"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4860" w:type="dxa"/>
            <w:gridSpan w:val="2"/>
            <w:shd w:val="clear" w:color="auto" w:fill="auto"/>
            <w:vAlign w:val="center"/>
          </w:tcPr>
          <w:p w14:paraId="4B5B02C0" w14:textId="77777777" w:rsidR="00A34E8A" w:rsidRPr="0081418B" w:rsidRDefault="00A34E8A" w:rsidP="00470944">
            <w:pPr>
              <w:tabs>
                <w:tab w:val="left" w:pos="990"/>
                <w:tab w:val="left" w:pos="6120"/>
              </w:tabs>
              <w:spacing w:after="0"/>
              <w:rPr>
                <w:rFonts w:eastAsia="Calibri" w:cs="Calibri"/>
                <w:i/>
                <w:sz w:val="22"/>
                <w:szCs w:val="22"/>
              </w:rPr>
            </w:pPr>
            <w:r w:rsidRPr="0081418B">
              <w:rPr>
                <w:rFonts w:eastAsia="Calibri" w:cs="Calibri"/>
                <w:i/>
                <w:sz w:val="22"/>
                <w:szCs w:val="22"/>
              </w:rPr>
              <w:t>Project Description</w:t>
            </w:r>
          </w:p>
          <w:p w14:paraId="7D8568DF" w14:textId="77777777" w:rsidR="00A34E8A" w:rsidRPr="0081418B" w:rsidRDefault="00A34E8A" w:rsidP="00470944">
            <w:pPr>
              <w:tabs>
                <w:tab w:val="left" w:pos="990"/>
                <w:tab w:val="left" w:pos="6120"/>
              </w:tabs>
              <w:spacing w:after="0"/>
              <w:rPr>
                <w:rFonts w:eastAsia="Calibri" w:cs="Calibri"/>
                <w:b/>
                <w:sz w:val="22"/>
                <w:szCs w:val="22"/>
              </w:rPr>
            </w:pPr>
            <w:r w:rsidRPr="0081418B">
              <w:rPr>
                <w:rFonts w:eastAsia="Calibri" w:cs="Calibri"/>
                <w:i/>
                <w:sz w:val="22"/>
                <w:szCs w:val="22"/>
              </w:rPr>
              <w:t>NHS or State Route Number</w:t>
            </w:r>
            <w:r w:rsidRPr="0081418B">
              <w:rPr>
                <w:rFonts w:eastAsia="Calibri" w:cs="Calibri"/>
                <w:sz w:val="22"/>
                <w:szCs w:val="22"/>
              </w:rPr>
              <w:t xml:space="preserve">    </w:t>
            </w:r>
          </w:p>
        </w:tc>
        <w:tc>
          <w:tcPr>
            <w:tcW w:w="3780" w:type="dxa"/>
            <w:shd w:val="clear" w:color="auto" w:fill="auto"/>
            <w:vAlign w:val="center"/>
          </w:tcPr>
          <w:p w14:paraId="02152D26" w14:textId="77777777" w:rsidR="00A34E8A" w:rsidRPr="0081418B" w:rsidRDefault="00A34E8A" w:rsidP="00470944">
            <w:pPr>
              <w:tabs>
                <w:tab w:val="left" w:pos="990"/>
                <w:tab w:val="left" w:pos="6120"/>
              </w:tabs>
              <w:spacing w:after="0"/>
              <w:rPr>
                <w:rFonts w:eastAsia="Calibri" w:cs="Calibri"/>
                <w:sz w:val="22"/>
                <w:szCs w:val="22"/>
              </w:rPr>
            </w:pPr>
          </w:p>
        </w:tc>
      </w:tr>
      <w:tr w:rsidR="00A34E8A" w:rsidRPr="0081418B" w14:paraId="76C4F9EC" w14:textId="77777777" w:rsidTr="00470944">
        <w:tc>
          <w:tcPr>
            <w:tcW w:w="1278" w:type="dxa"/>
            <w:shd w:val="clear" w:color="auto" w:fill="auto"/>
          </w:tcPr>
          <w:p w14:paraId="04109CA9"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C56BE08" w14:textId="77777777" w:rsidR="00A34E8A" w:rsidRPr="0081418B" w:rsidRDefault="00A34E8A" w:rsidP="00470944">
            <w:pPr>
              <w:tabs>
                <w:tab w:val="left" w:pos="990"/>
                <w:tab w:val="left" w:pos="6120"/>
              </w:tabs>
              <w:spacing w:after="0"/>
              <w:rPr>
                <w:rFonts w:eastAsia="Calibri" w:cs="Calibri"/>
                <w:b/>
                <w:sz w:val="22"/>
                <w:szCs w:val="22"/>
              </w:rPr>
            </w:pPr>
          </w:p>
        </w:tc>
      </w:tr>
      <w:tr w:rsidR="00A34E8A" w:rsidRPr="0081418B" w14:paraId="219DA214" w14:textId="77777777" w:rsidTr="00470944">
        <w:tc>
          <w:tcPr>
            <w:tcW w:w="1278" w:type="dxa"/>
            <w:shd w:val="clear" w:color="auto" w:fill="auto"/>
          </w:tcPr>
          <w:p w14:paraId="7DB4CDE5"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1C4BC3A7" w14:textId="77777777" w:rsidR="00A34E8A" w:rsidRPr="0081418B" w:rsidRDefault="00A34E8A" w:rsidP="00470944">
            <w:pPr>
              <w:tabs>
                <w:tab w:val="left" w:pos="990"/>
                <w:tab w:val="left" w:pos="6120"/>
              </w:tabs>
              <w:spacing w:after="0"/>
              <w:rPr>
                <w:rFonts w:eastAsia="Calibri" w:cs="Calibri"/>
                <w:i/>
                <w:sz w:val="22"/>
                <w:szCs w:val="22"/>
              </w:rPr>
            </w:pPr>
          </w:p>
        </w:tc>
      </w:tr>
      <w:tr w:rsidR="00A34E8A" w:rsidRPr="0081418B" w14:paraId="5E83C725" w14:textId="77777777" w:rsidTr="00470944">
        <w:tc>
          <w:tcPr>
            <w:tcW w:w="1278" w:type="dxa"/>
            <w:shd w:val="clear" w:color="auto" w:fill="auto"/>
          </w:tcPr>
          <w:p w14:paraId="375FACE3"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FROM</w:t>
            </w:r>
          </w:p>
        </w:tc>
        <w:tc>
          <w:tcPr>
            <w:tcW w:w="8640" w:type="dxa"/>
            <w:gridSpan w:val="3"/>
            <w:shd w:val="clear" w:color="auto" w:fill="auto"/>
            <w:vAlign w:val="center"/>
          </w:tcPr>
          <w:p w14:paraId="6C784F36" w14:textId="77777777" w:rsidR="00A34E8A" w:rsidRPr="0081418B" w:rsidRDefault="00A34E8A" w:rsidP="00470944">
            <w:pPr>
              <w:tabs>
                <w:tab w:val="left" w:pos="990"/>
                <w:tab w:val="left" w:pos="6120"/>
              </w:tabs>
              <w:spacing w:after="0"/>
              <w:rPr>
                <w:rFonts w:eastAsia="Calibri" w:cs="Calibri"/>
                <w:b/>
                <w:sz w:val="22"/>
                <w:szCs w:val="22"/>
              </w:rPr>
            </w:pPr>
            <w:r w:rsidRPr="00AC7B81">
              <w:rPr>
                <w:rFonts w:eastAsia="Calibri" w:cs="Calibri"/>
                <w:i/>
                <w:color w:val="0066FF"/>
                <w:sz w:val="22"/>
                <w:szCs w:val="22"/>
              </w:rPr>
              <w:t xml:space="preserve">Engineering Firm </w:t>
            </w:r>
          </w:p>
        </w:tc>
      </w:tr>
      <w:tr w:rsidR="00A34E8A" w:rsidRPr="0081418B" w14:paraId="633BBB8C" w14:textId="77777777" w:rsidTr="00470944">
        <w:tc>
          <w:tcPr>
            <w:tcW w:w="1278" w:type="dxa"/>
            <w:shd w:val="clear" w:color="auto" w:fill="auto"/>
          </w:tcPr>
          <w:p w14:paraId="007BD274"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294550DB" w14:textId="77777777" w:rsidR="00A34E8A" w:rsidRPr="0081418B" w:rsidRDefault="00A34E8A" w:rsidP="00470944">
            <w:pPr>
              <w:tabs>
                <w:tab w:val="left" w:pos="990"/>
                <w:tab w:val="left" w:pos="6120"/>
              </w:tabs>
              <w:spacing w:after="0"/>
              <w:rPr>
                <w:rFonts w:eastAsia="Calibri" w:cs="Calibri"/>
                <w:b/>
                <w:sz w:val="22"/>
                <w:szCs w:val="22"/>
              </w:rPr>
            </w:pPr>
          </w:p>
        </w:tc>
      </w:tr>
      <w:tr w:rsidR="00A34E8A" w:rsidRPr="0081418B" w14:paraId="53A14347" w14:textId="77777777" w:rsidTr="00470944">
        <w:tc>
          <w:tcPr>
            <w:tcW w:w="1278" w:type="dxa"/>
            <w:shd w:val="clear" w:color="auto" w:fill="auto"/>
          </w:tcPr>
          <w:p w14:paraId="0596D4F9"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TO</w:t>
            </w:r>
          </w:p>
        </w:tc>
        <w:tc>
          <w:tcPr>
            <w:tcW w:w="8640" w:type="dxa"/>
            <w:gridSpan w:val="3"/>
            <w:shd w:val="clear" w:color="auto" w:fill="auto"/>
            <w:vAlign w:val="center"/>
          </w:tcPr>
          <w:p w14:paraId="06750DDB" w14:textId="77777777" w:rsidR="00A34E8A" w:rsidRPr="0081418B" w:rsidRDefault="00A34E8A" w:rsidP="00470944">
            <w:pPr>
              <w:tabs>
                <w:tab w:val="left" w:pos="990"/>
                <w:tab w:val="left" w:pos="6120"/>
              </w:tabs>
              <w:spacing w:after="0"/>
              <w:rPr>
                <w:rFonts w:eastAsia="Calibri" w:cs="Calibri"/>
                <w:b/>
                <w:sz w:val="22"/>
                <w:szCs w:val="22"/>
              </w:rPr>
            </w:pPr>
            <w:r w:rsidRPr="00AC7B81">
              <w:rPr>
                <w:rFonts w:eastAsia="Calibri" w:cs="Calibri"/>
                <w:i/>
                <w:color w:val="0066FF"/>
                <w:sz w:val="22"/>
                <w:szCs w:val="22"/>
              </w:rPr>
              <w:t>State Contact</w:t>
            </w:r>
          </w:p>
        </w:tc>
      </w:tr>
      <w:tr w:rsidR="00A34E8A" w:rsidRPr="0081418B" w14:paraId="6513680B" w14:textId="77777777" w:rsidTr="00470944">
        <w:tc>
          <w:tcPr>
            <w:tcW w:w="1278" w:type="dxa"/>
            <w:shd w:val="clear" w:color="auto" w:fill="auto"/>
          </w:tcPr>
          <w:p w14:paraId="6C9EE7E3" w14:textId="77777777" w:rsidR="00A34E8A" w:rsidRPr="0081418B" w:rsidRDefault="00A34E8A" w:rsidP="00470944">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2732DB4A" w14:textId="77777777" w:rsidR="00A34E8A" w:rsidRPr="0081418B" w:rsidRDefault="00A34E8A" w:rsidP="00470944">
            <w:pPr>
              <w:tabs>
                <w:tab w:val="left" w:pos="990"/>
                <w:tab w:val="left" w:pos="6120"/>
              </w:tabs>
              <w:spacing w:after="0"/>
              <w:rPr>
                <w:rFonts w:eastAsia="Calibri" w:cs="Calibri"/>
                <w:b/>
                <w:sz w:val="22"/>
                <w:szCs w:val="22"/>
              </w:rPr>
            </w:pPr>
          </w:p>
        </w:tc>
      </w:tr>
      <w:tr w:rsidR="00A34E8A" w:rsidRPr="0081418B" w14:paraId="6A9F4223" w14:textId="77777777" w:rsidTr="00470944">
        <w:tc>
          <w:tcPr>
            <w:tcW w:w="1278" w:type="dxa"/>
            <w:shd w:val="clear" w:color="auto" w:fill="auto"/>
          </w:tcPr>
          <w:p w14:paraId="348B56BF" w14:textId="77777777" w:rsidR="00A34E8A" w:rsidRPr="0081418B" w:rsidRDefault="00A34E8A" w:rsidP="00470944">
            <w:pPr>
              <w:tabs>
                <w:tab w:val="left" w:pos="990"/>
                <w:tab w:val="left" w:pos="6120"/>
              </w:tabs>
              <w:spacing w:after="0"/>
              <w:jc w:val="right"/>
              <w:rPr>
                <w:rFonts w:eastAsia="Calibri" w:cs="Calibri"/>
                <w:b/>
                <w:sz w:val="22"/>
                <w:szCs w:val="22"/>
              </w:rPr>
            </w:pPr>
            <w:r w:rsidRPr="0081418B">
              <w:rPr>
                <w:rFonts w:eastAsia="Calibri" w:cs="Calibri"/>
                <w:b/>
                <w:sz w:val="22"/>
                <w:szCs w:val="22"/>
              </w:rPr>
              <w:t>SUBJECT</w:t>
            </w:r>
          </w:p>
        </w:tc>
        <w:tc>
          <w:tcPr>
            <w:tcW w:w="8640" w:type="dxa"/>
            <w:gridSpan w:val="3"/>
            <w:shd w:val="clear" w:color="auto" w:fill="auto"/>
            <w:vAlign w:val="center"/>
          </w:tcPr>
          <w:p w14:paraId="608BB4AD" w14:textId="664D0FAF" w:rsidR="00A34E8A" w:rsidRPr="0081418B" w:rsidRDefault="00A34E8A" w:rsidP="00470944">
            <w:pPr>
              <w:tabs>
                <w:tab w:val="left" w:pos="990"/>
                <w:tab w:val="left" w:pos="6120"/>
              </w:tabs>
              <w:spacing w:after="0"/>
              <w:rPr>
                <w:rFonts w:eastAsia="Calibri" w:cs="Calibri"/>
                <w:b/>
                <w:sz w:val="22"/>
                <w:szCs w:val="22"/>
              </w:rPr>
            </w:pPr>
            <w:r w:rsidRPr="0081418B">
              <w:rPr>
                <w:rFonts w:eastAsia="Calibri" w:cs="Calibri"/>
                <w:b/>
                <w:sz w:val="22"/>
                <w:szCs w:val="22"/>
              </w:rPr>
              <w:t xml:space="preserve">Request for Design </w:t>
            </w:r>
            <w:r w:rsidRPr="00C53A65">
              <w:rPr>
                <w:rFonts w:eastAsia="Calibri" w:cs="Calibri"/>
                <w:b/>
                <w:iCs/>
                <w:sz w:val="22"/>
                <w:szCs w:val="22"/>
              </w:rPr>
              <w:t>Variance</w:t>
            </w:r>
            <w:r w:rsidR="00DA44A2" w:rsidRPr="00C53A65">
              <w:rPr>
                <w:rFonts w:eastAsia="Calibri" w:cs="Calibri"/>
                <w:b/>
                <w:iCs/>
                <w:sz w:val="22"/>
                <w:szCs w:val="22"/>
              </w:rPr>
              <w:t xml:space="preserve"> for</w:t>
            </w:r>
            <w:r w:rsidRPr="0081418B">
              <w:rPr>
                <w:rFonts w:eastAsia="Calibri" w:cs="Calibri"/>
                <w:b/>
                <w:i/>
                <w:sz w:val="22"/>
                <w:szCs w:val="22"/>
              </w:rPr>
              <w:t xml:space="preserve"> </w:t>
            </w:r>
            <w:r>
              <w:rPr>
                <w:b/>
                <w:sz w:val="22"/>
              </w:rPr>
              <w:t>(</w:t>
            </w:r>
            <w:r w:rsidRPr="00487469">
              <w:rPr>
                <w:b/>
                <w:i/>
                <w:iCs/>
                <w:color w:val="0066FF"/>
                <w:sz w:val="22"/>
              </w:rPr>
              <w:t xml:space="preserve">list </w:t>
            </w:r>
            <w:r w:rsidRPr="00954DEA">
              <w:rPr>
                <w:b/>
                <w:i/>
                <w:iCs/>
                <w:color w:val="0066FF"/>
                <w:sz w:val="22"/>
              </w:rPr>
              <w:t>criteria here: e.g., Shoulder Width</w:t>
            </w:r>
            <w:r>
              <w:rPr>
                <w:rFonts w:eastAsia="Calibri" w:cs="Calibri"/>
                <w:b/>
                <w:i/>
                <w:sz w:val="22"/>
                <w:szCs w:val="22"/>
              </w:rPr>
              <w:t xml:space="preserve">; </w:t>
            </w:r>
            <w:r w:rsidRPr="00954DEA">
              <w:rPr>
                <w:b/>
                <w:i/>
                <w:iCs/>
                <w:color w:val="0066FF"/>
                <w:sz w:val="22"/>
              </w:rPr>
              <w:t xml:space="preserve">not to include </w:t>
            </w:r>
            <w:r w:rsidR="000B3179">
              <w:rPr>
                <w:b/>
                <w:i/>
                <w:iCs/>
                <w:color w:val="0066FF"/>
                <w:sz w:val="22"/>
              </w:rPr>
              <w:t xml:space="preserve">exceptions of any kind or </w:t>
            </w:r>
            <w:r w:rsidRPr="00954DEA">
              <w:rPr>
                <w:b/>
                <w:i/>
                <w:iCs/>
                <w:color w:val="0066FF"/>
                <w:sz w:val="22"/>
              </w:rPr>
              <w:t xml:space="preserve">variances for any of the following: Design Loading Structural Capacity; Rumble Strips; Safety Edge; Roundabout Illumination Levels; Pedestrian, Bicycle, and Transit Warrants; ADA requirements in PROWAG; GDOT Construction Standards; or GDOT Drainage </w:t>
            </w:r>
            <w:proofErr w:type="gramStart"/>
            <w:r w:rsidRPr="00954DEA">
              <w:rPr>
                <w:b/>
                <w:i/>
                <w:iCs/>
                <w:color w:val="0066FF"/>
                <w:sz w:val="22"/>
              </w:rPr>
              <w:t>Manual</w:t>
            </w:r>
            <w:r>
              <w:rPr>
                <w:b/>
                <w:i/>
                <w:iCs/>
                <w:color w:val="0066FF"/>
                <w:sz w:val="22"/>
              </w:rPr>
              <w:t xml:space="preserve"> </w:t>
            </w:r>
            <w:r>
              <w:rPr>
                <w:b/>
                <w:sz w:val="22"/>
              </w:rPr>
              <w:t>)</w:t>
            </w:r>
            <w:proofErr w:type="gramEnd"/>
            <w:r>
              <w:rPr>
                <w:b/>
                <w:sz w:val="22"/>
              </w:rPr>
              <w:t xml:space="preserve"> on existing roadways</w:t>
            </w:r>
          </w:p>
        </w:tc>
      </w:tr>
    </w:tbl>
    <w:p w14:paraId="7AB92B21" w14:textId="77777777" w:rsidR="00A34E8A" w:rsidRPr="0081418B" w:rsidRDefault="00A34E8A" w:rsidP="00A34E8A">
      <w:pPr>
        <w:spacing w:after="0"/>
        <w:jc w:val="both"/>
        <w:rPr>
          <w:rFonts w:ascii="Times New Roman" w:eastAsia="Calibri" w:hAnsi="Times New Roman" w:cs="Calibri"/>
          <w:sz w:val="24"/>
          <w:szCs w:val="22"/>
        </w:rPr>
      </w:pPr>
    </w:p>
    <w:p w14:paraId="2CB878D7" w14:textId="2A82B731" w:rsidR="00A34E8A" w:rsidRPr="0081418B" w:rsidRDefault="00A34E8A" w:rsidP="00A34E8A">
      <w:pPr>
        <w:spacing w:after="0"/>
        <w:jc w:val="both"/>
        <w:rPr>
          <w:rFonts w:eastAsia="Calibri"/>
          <w:sz w:val="22"/>
          <w:szCs w:val="22"/>
        </w:rPr>
      </w:pPr>
      <w:r w:rsidRPr="0081418B">
        <w:rPr>
          <w:rFonts w:eastAsia="Calibri"/>
          <w:sz w:val="22"/>
          <w:szCs w:val="22"/>
        </w:rPr>
        <w:t xml:space="preserve">Approval of a Design </w:t>
      </w:r>
      <w:r w:rsidR="00AC7B81">
        <w:rPr>
          <w:rFonts w:eastAsia="Calibri"/>
          <w:sz w:val="22"/>
          <w:szCs w:val="22"/>
        </w:rPr>
        <w:t xml:space="preserve">Variance on existing roadways </w:t>
      </w:r>
      <w:r w:rsidRPr="0081418B">
        <w:rPr>
          <w:rFonts w:eastAsia="Calibri"/>
          <w:sz w:val="22"/>
          <w:szCs w:val="22"/>
        </w:rPr>
        <w:t>is requested for this project.</w:t>
      </w:r>
    </w:p>
    <w:p w14:paraId="01FA5AA1" w14:textId="797B3118" w:rsidR="00B75A6C" w:rsidRDefault="00B75A6C">
      <w:pPr>
        <w:spacing w:after="200" w:line="276" w:lineRule="auto"/>
        <w:rPr>
          <w:b/>
          <w:bCs/>
          <w:color w:val="000000"/>
        </w:rPr>
      </w:pPr>
    </w:p>
    <w:p w14:paraId="21D263FE" w14:textId="77777777" w:rsidR="00A34E8A" w:rsidRDefault="00A34E8A" w:rsidP="00A34E8A">
      <w:pPr>
        <w:pStyle w:val="NormalAppend6"/>
        <w:spacing w:after="120" w:line="276" w:lineRule="auto"/>
        <w:rPr>
          <w:rFonts w:ascii="Arial" w:hAnsi="Arial" w:cs="Arial"/>
          <w:i/>
          <w:color w:val="0066FF"/>
          <w:sz w:val="22"/>
        </w:rPr>
      </w:pPr>
      <w:r w:rsidRPr="00DF0372">
        <w:rPr>
          <w:rFonts w:ascii="Arial" w:hAnsi="Arial" w:cs="Arial"/>
          <w:b/>
          <w:sz w:val="22"/>
          <w:u w:val="single"/>
        </w:rPr>
        <w:t>PROJECT DESCRIPTION</w:t>
      </w:r>
      <w:r>
        <w:rPr>
          <w:rFonts w:ascii="Arial" w:hAnsi="Arial" w:cs="Arial"/>
          <w:b/>
          <w:sz w:val="22"/>
          <w:u w:val="single"/>
        </w:rPr>
        <w:t xml:space="preserve"> AND TYPE</w:t>
      </w:r>
      <w:r>
        <w:rPr>
          <w:rFonts w:ascii="Arial" w:hAnsi="Arial" w:cs="Arial"/>
          <w:b/>
          <w:sz w:val="22"/>
        </w:rPr>
        <w:t xml:space="preserve"> </w:t>
      </w:r>
      <w:r>
        <w:rPr>
          <w:rFonts w:ascii="Arial" w:hAnsi="Arial" w:cs="Arial"/>
          <w:i/>
          <w:color w:val="0066FF"/>
          <w:sz w:val="22"/>
        </w:rPr>
        <w:t xml:space="preserve">Please summarize project need and purpose, particularly including all project goals. </w:t>
      </w:r>
      <w:r w:rsidRPr="00D31C6D">
        <w:rPr>
          <w:rFonts w:ascii="Arial" w:hAnsi="Arial" w:cs="Arial"/>
          <w:i/>
          <w:color w:val="0066FF"/>
          <w:sz w:val="22"/>
        </w:rPr>
        <w:t>Provide a general description of the</w:t>
      </w:r>
      <w:r>
        <w:rPr>
          <w:rFonts w:ascii="Arial" w:hAnsi="Arial" w:cs="Arial"/>
          <w:i/>
          <w:color w:val="0066FF"/>
          <w:sz w:val="22"/>
        </w:rPr>
        <w:t xml:space="preserve"> proposed</w:t>
      </w:r>
      <w:r w:rsidRPr="00D31C6D">
        <w:rPr>
          <w:rFonts w:ascii="Arial" w:hAnsi="Arial" w:cs="Arial"/>
          <w:i/>
          <w:color w:val="0066FF"/>
          <w:sz w:val="22"/>
        </w:rPr>
        <w:t xml:space="preserve"> project including the length of the project, the general location of the project including any city and county limits or proximity thereto, speed design, posted speed limit, and describe the proposed typical sections and other major improvements to be constructed.</w:t>
      </w:r>
      <w:r>
        <w:rPr>
          <w:rFonts w:ascii="Arial" w:hAnsi="Arial" w:cs="Arial"/>
          <w:i/>
          <w:color w:val="0066FF"/>
          <w:sz w:val="22"/>
        </w:rPr>
        <w:t xml:space="preserve"> </w:t>
      </w:r>
    </w:p>
    <w:p w14:paraId="1F52BA27" w14:textId="77777777" w:rsidR="00A34E8A" w:rsidRPr="00487469" w:rsidRDefault="00A34E8A" w:rsidP="00A34E8A">
      <w:pPr>
        <w:spacing w:after="0" w:line="264" w:lineRule="auto"/>
        <w:rPr>
          <w:b/>
          <w:bCs/>
          <w:sz w:val="22"/>
          <w:szCs w:val="22"/>
        </w:rPr>
      </w:pPr>
      <w:r w:rsidRPr="00487469">
        <w:rPr>
          <w:b/>
          <w:bCs/>
          <w:sz w:val="22"/>
          <w:szCs w:val="22"/>
        </w:rPr>
        <w:t xml:space="preserve">AASHTO Green Book 1.7.3. Project Type: </w:t>
      </w:r>
      <w:r w:rsidRPr="00487469">
        <w:rPr>
          <w:i/>
          <w:iCs/>
          <w:color w:val="0066FF"/>
          <w:sz w:val="22"/>
          <w:szCs w:val="22"/>
        </w:rPr>
        <w:t>(check one)</w:t>
      </w:r>
      <w:r w:rsidRPr="00487469">
        <w:rPr>
          <w:b/>
          <w:bCs/>
          <w:sz w:val="22"/>
          <w:szCs w:val="22"/>
        </w:rPr>
        <w:tab/>
        <w:t xml:space="preserve">                                                            </w:t>
      </w:r>
    </w:p>
    <w:p w14:paraId="43BC2A75" w14:textId="77777777" w:rsidR="00A34E8A" w:rsidRPr="00487469" w:rsidRDefault="00286677" w:rsidP="00A34E8A">
      <w:pPr>
        <w:spacing w:after="0" w:line="264" w:lineRule="auto"/>
        <w:rPr>
          <w:sz w:val="22"/>
          <w:szCs w:val="22"/>
        </w:rPr>
      </w:pPr>
      <w:sdt>
        <w:sdtPr>
          <w:rPr>
            <w:sz w:val="22"/>
            <w:szCs w:val="22"/>
          </w:rPr>
          <w:id w:val="-335228917"/>
          <w14:checkbox>
            <w14:checked w14:val="0"/>
            <w14:checkedState w14:val="2612" w14:font="MS Gothic"/>
            <w14:uncheckedState w14:val="2610" w14:font="MS Gothic"/>
          </w14:checkbox>
        </w:sdtPr>
        <w:sdtEndPr/>
        <w:sdtContent>
          <w:r w:rsidR="00A34E8A" w:rsidRPr="00AC6AD4">
            <w:rPr>
              <w:rFonts w:ascii="MS Gothic" w:eastAsia="MS Gothic" w:hAnsi="MS Gothic" w:hint="eastAsia"/>
              <w:sz w:val="22"/>
              <w:szCs w:val="22"/>
            </w:rPr>
            <w:t>☐</w:t>
          </w:r>
        </w:sdtContent>
      </w:sdt>
      <w:r w:rsidR="00A34E8A" w:rsidRPr="00487469">
        <w:rPr>
          <w:sz w:val="22"/>
          <w:szCs w:val="22"/>
        </w:rPr>
        <w:t xml:space="preserve"> Repair infrastructure condition</w:t>
      </w:r>
      <w:r w:rsidR="00A34E8A" w:rsidRPr="00487469">
        <w:rPr>
          <w:sz w:val="22"/>
          <w:szCs w:val="22"/>
        </w:rPr>
        <w:tab/>
      </w:r>
      <w:r w:rsidR="00A34E8A" w:rsidRPr="00487469">
        <w:rPr>
          <w:sz w:val="22"/>
          <w:szCs w:val="22"/>
        </w:rPr>
        <w:tab/>
      </w:r>
      <w:r w:rsidR="00A34E8A" w:rsidRPr="00487469">
        <w:rPr>
          <w:sz w:val="22"/>
          <w:szCs w:val="22"/>
        </w:rPr>
        <w:tab/>
      </w:r>
      <w:r w:rsidR="00A34E8A" w:rsidRPr="00487469">
        <w:rPr>
          <w:sz w:val="22"/>
          <w:szCs w:val="22"/>
        </w:rPr>
        <w:tab/>
      </w:r>
      <w:sdt>
        <w:sdtPr>
          <w:rPr>
            <w:sz w:val="22"/>
            <w:szCs w:val="22"/>
          </w:rPr>
          <w:id w:val="-1607806559"/>
          <w14:checkbox>
            <w14:checked w14:val="0"/>
            <w14:checkedState w14:val="2612" w14:font="MS Gothic"/>
            <w14:uncheckedState w14:val="2610" w14:font="MS Gothic"/>
          </w14:checkbox>
        </w:sdtPr>
        <w:sdtEndPr/>
        <w:sdtContent>
          <w:r w:rsidR="00A34E8A" w:rsidRPr="00AC6AD4">
            <w:rPr>
              <w:rFonts w:ascii="MS Gothic" w:eastAsia="MS Gothic" w:hAnsi="MS Gothic" w:hint="eastAsia"/>
              <w:sz w:val="22"/>
              <w:szCs w:val="22"/>
            </w:rPr>
            <w:t>☐</w:t>
          </w:r>
        </w:sdtContent>
      </w:sdt>
      <w:r w:rsidR="00A34E8A" w:rsidRPr="00487469">
        <w:rPr>
          <w:sz w:val="22"/>
          <w:szCs w:val="22"/>
        </w:rPr>
        <w:t xml:space="preserve"> Reduce operational congestion</w:t>
      </w:r>
    </w:p>
    <w:p w14:paraId="24B59E80" w14:textId="77777777" w:rsidR="00A34E8A" w:rsidRPr="00487469" w:rsidRDefault="00286677" w:rsidP="00A34E8A">
      <w:pPr>
        <w:spacing w:after="0" w:line="264" w:lineRule="auto"/>
        <w:rPr>
          <w:sz w:val="22"/>
          <w:szCs w:val="22"/>
        </w:rPr>
      </w:pPr>
      <w:sdt>
        <w:sdtPr>
          <w:rPr>
            <w:sz w:val="22"/>
            <w:szCs w:val="22"/>
          </w:rPr>
          <w:id w:val="1946417711"/>
          <w14:checkbox>
            <w14:checked w14:val="0"/>
            <w14:checkedState w14:val="2612" w14:font="MS Gothic"/>
            <w14:uncheckedState w14:val="2610" w14:font="MS Gothic"/>
          </w14:checkbox>
        </w:sdtPr>
        <w:sdtEndPr/>
        <w:sdtContent>
          <w:r w:rsidR="00A34E8A" w:rsidRPr="00AC6AD4">
            <w:rPr>
              <w:rFonts w:ascii="MS Gothic" w:eastAsia="MS Gothic" w:hAnsi="MS Gothic" w:hint="eastAsia"/>
              <w:sz w:val="22"/>
              <w:szCs w:val="22"/>
            </w:rPr>
            <w:t>☐</w:t>
          </w:r>
        </w:sdtContent>
      </w:sdt>
      <w:r w:rsidR="00A34E8A" w:rsidRPr="00487469">
        <w:rPr>
          <w:sz w:val="22"/>
          <w:szCs w:val="22"/>
        </w:rPr>
        <w:t xml:space="preserve"> Reduce current/anticipated crash patterns</w:t>
      </w:r>
    </w:p>
    <w:p w14:paraId="668E5FBA" w14:textId="77777777" w:rsidR="00A34E8A" w:rsidRPr="00705783" w:rsidRDefault="00A34E8A" w:rsidP="00A34E8A">
      <w:pPr>
        <w:pStyle w:val="NormalAppend6"/>
        <w:spacing w:after="120" w:line="276" w:lineRule="auto"/>
        <w:rPr>
          <w:rFonts w:ascii="Arial" w:hAnsi="Arial" w:cs="Arial"/>
          <w:i/>
          <w:sz w:val="22"/>
        </w:rPr>
      </w:pPr>
    </w:p>
    <w:p w14:paraId="7EFB4A7E" w14:textId="77777777" w:rsidR="00A34E8A" w:rsidRPr="00D31C6D" w:rsidRDefault="00A34E8A" w:rsidP="00A34E8A">
      <w:pPr>
        <w:pStyle w:val="NormalAppend6"/>
        <w:spacing w:after="120" w:line="276" w:lineRule="auto"/>
        <w:rPr>
          <w:rFonts w:ascii="Arial" w:hAnsi="Arial" w:cs="Arial"/>
          <w:i/>
          <w:color w:val="0066FF"/>
          <w:sz w:val="22"/>
        </w:rPr>
      </w:pPr>
      <w:r>
        <w:rPr>
          <w:rFonts w:ascii="Arial" w:hAnsi="Arial" w:cs="Arial"/>
          <w:b/>
          <w:sz w:val="22"/>
          <w:u w:val="single"/>
        </w:rPr>
        <w:t xml:space="preserve">EXISTING </w:t>
      </w:r>
      <w:r w:rsidRPr="004E7D84">
        <w:rPr>
          <w:rFonts w:ascii="Arial" w:hAnsi="Arial" w:cs="Arial"/>
          <w:b/>
          <w:sz w:val="22"/>
          <w:u w:val="single"/>
        </w:rPr>
        <w:t xml:space="preserve">FEATURE REQUIRING A DESIGN </w:t>
      </w:r>
      <w:proofErr w:type="gramStart"/>
      <w:r>
        <w:rPr>
          <w:rFonts w:ascii="Arial" w:hAnsi="Arial" w:cs="Arial"/>
          <w:b/>
          <w:sz w:val="22"/>
          <w:u w:val="single"/>
        </w:rPr>
        <w:t>VARIANCE</w:t>
      </w:r>
      <w:r w:rsidRPr="00487469">
        <w:rPr>
          <w:rFonts w:ascii="Arial" w:hAnsi="Arial" w:cs="Arial"/>
          <w:b/>
          <w:sz w:val="22"/>
        </w:rPr>
        <w:t xml:space="preserve">  </w:t>
      </w:r>
      <w:r w:rsidRPr="00D31C6D">
        <w:rPr>
          <w:rFonts w:ascii="Arial" w:hAnsi="Arial" w:cs="Arial"/>
          <w:i/>
          <w:color w:val="0066FF"/>
          <w:sz w:val="22"/>
        </w:rPr>
        <w:t>Describe</w:t>
      </w:r>
      <w:proofErr w:type="gramEnd"/>
      <w:r w:rsidRPr="00D31C6D">
        <w:rPr>
          <w:rFonts w:ascii="Arial" w:hAnsi="Arial" w:cs="Arial"/>
          <w:i/>
          <w:color w:val="0066FF"/>
          <w:sz w:val="22"/>
        </w:rPr>
        <w:t xml:space="preserve"> the </w:t>
      </w:r>
      <w:r>
        <w:rPr>
          <w:rFonts w:ascii="Arial" w:hAnsi="Arial" w:cs="Arial"/>
          <w:i/>
          <w:color w:val="0066FF"/>
          <w:sz w:val="22"/>
        </w:rPr>
        <w:t xml:space="preserve">existing </w:t>
      </w:r>
      <w:r w:rsidRPr="00D31C6D">
        <w:rPr>
          <w:rFonts w:ascii="Arial" w:hAnsi="Arial" w:cs="Arial"/>
          <w:i/>
          <w:color w:val="0066FF"/>
          <w:sz w:val="22"/>
        </w:rPr>
        <w:t xml:space="preserve">feature </w:t>
      </w:r>
      <w:r>
        <w:rPr>
          <w:rFonts w:ascii="Arial" w:hAnsi="Arial" w:cs="Arial"/>
          <w:i/>
          <w:color w:val="0066FF"/>
          <w:sz w:val="22"/>
        </w:rPr>
        <w:t xml:space="preserve">proposed to be retained that requires the </w:t>
      </w:r>
      <w:r w:rsidRPr="00D31C6D">
        <w:rPr>
          <w:rFonts w:ascii="Arial" w:hAnsi="Arial" w:cs="Arial"/>
          <w:i/>
          <w:color w:val="0066FF"/>
          <w:sz w:val="22"/>
        </w:rPr>
        <w:t>design variance</w:t>
      </w:r>
      <w:r>
        <w:rPr>
          <w:rFonts w:ascii="Arial" w:hAnsi="Arial" w:cs="Arial"/>
          <w:i/>
          <w:color w:val="0066FF"/>
          <w:sz w:val="22"/>
        </w:rPr>
        <w:t>. D</w:t>
      </w:r>
      <w:r w:rsidRPr="00D31C6D">
        <w:rPr>
          <w:rFonts w:ascii="Arial" w:hAnsi="Arial" w:cs="Arial"/>
          <w:i/>
          <w:color w:val="0066FF"/>
          <w:sz w:val="22"/>
        </w:rPr>
        <w:t>escribe the existing conditions</w:t>
      </w:r>
      <w:r>
        <w:rPr>
          <w:rFonts w:ascii="Arial" w:hAnsi="Arial" w:cs="Arial"/>
          <w:i/>
          <w:color w:val="0066FF"/>
          <w:sz w:val="22"/>
        </w:rPr>
        <w:t xml:space="preserve"> of the roadway.</w:t>
      </w:r>
      <w:r w:rsidRPr="00D31C6D">
        <w:rPr>
          <w:rFonts w:ascii="Arial" w:hAnsi="Arial" w:cs="Arial"/>
          <w:i/>
          <w:color w:val="0066FF"/>
          <w:sz w:val="22"/>
        </w:rPr>
        <w:t xml:space="preserve"> Give the</w:t>
      </w:r>
      <w:r>
        <w:rPr>
          <w:rFonts w:ascii="Arial" w:hAnsi="Arial" w:cs="Arial"/>
          <w:i/>
          <w:color w:val="0066FF"/>
          <w:sz w:val="22"/>
        </w:rPr>
        <w:t xml:space="preserve"> standard</w:t>
      </w:r>
      <w:r w:rsidRPr="00D31C6D">
        <w:rPr>
          <w:rFonts w:ascii="Arial" w:hAnsi="Arial" w:cs="Arial"/>
          <w:i/>
          <w:color w:val="0066FF"/>
          <w:sz w:val="22"/>
        </w:rPr>
        <w:t xml:space="preserve"> value of the </w:t>
      </w:r>
      <w:r>
        <w:rPr>
          <w:rFonts w:ascii="Arial" w:hAnsi="Arial" w:cs="Arial"/>
          <w:i/>
          <w:color w:val="0066FF"/>
          <w:sz w:val="22"/>
        </w:rPr>
        <w:t>criteria along with the value of the criteria proposed to be retained on your project</w:t>
      </w:r>
      <w:r w:rsidRPr="00D31C6D">
        <w:rPr>
          <w:rFonts w:ascii="Arial" w:hAnsi="Arial" w:cs="Arial"/>
          <w:i/>
          <w:color w:val="0066FF"/>
          <w:sz w:val="22"/>
        </w:rPr>
        <w:t>. Include the value of the beginning and the ending mile point stationing for the design feature.</w:t>
      </w:r>
    </w:p>
    <w:p w14:paraId="0965C182" w14:textId="06DCED44" w:rsidR="00A34E8A" w:rsidRPr="00D31C6D" w:rsidRDefault="00C25859" w:rsidP="00A34E8A">
      <w:pPr>
        <w:pStyle w:val="NormalAppend6"/>
        <w:spacing w:after="120" w:line="276" w:lineRule="auto"/>
        <w:rPr>
          <w:rFonts w:ascii="Arial" w:hAnsi="Arial" w:cs="Arial"/>
          <w:i/>
          <w:color w:val="0066FF"/>
          <w:sz w:val="22"/>
        </w:rPr>
      </w:pPr>
      <w:r>
        <w:rPr>
          <w:rFonts w:ascii="Arial" w:hAnsi="Arial" w:cs="Arial"/>
          <w:b/>
          <w:sz w:val="22"/>
          <w:u w:val="single"/>
        </w:rPr>
        <w:t>NON</w:t>
      </w:r>
      <w:r w:rsidR="00A34E8A">
        <w:rPr>
          <w:rFonts w:ascii="Arial" w:hAnsi="Arial" w:cs="Arial"/>
          <w:b/>
          <w:sz w:val="22"/>
          <w:u w:val="single"/>
        </w:rPr>
        <w:t>STANDARD FEATURE CRASHES AND OPERATION</w:t>
      </w:r>
      <w:r w:rsidR="00A34E8A">
        <w:rPr>
          <w:rFonts w:ascii="Arial" w:hAnsi="Arial" w:cs="Arial"/>
          <w:b/>
          <w:sz w:val="22"/>
        </w:rPr>
        <w:t xml:space="preserve"> </w:t>
      </w:r>
      <w:r w:rsidR="00A34E8A" w:rsidRPr="00D31C6D">
        <w:rPr>
          <w:rFonts w:ascii="Arial" w:hAnsi="Arial" w:cs="Arial"/>
          <w:i/>
          <w:color w:val="0066FF"/>
          <w:sz w:val="22"/>
        </w:rPr>
        <w:t xml:space="preserve">Provide the crash history within the project limits for the most recent </w:t>
      </w:r>
      <w:r w:rsidR="00A34E8A">
        <w:rPr>
          <w:rFonts w:ascii="Arial" w:hAnsi="Arial" w:cs="Arial"/>
          <w:i/>
          <w:color w:val="0066FF"/>
          <w:sz w:val="22"/>
        </w:rPr>
        <w:t>five to ten</w:t>
      </w:r>
      <w:r w:rsidR="00A34E8A" w:rsidRPr="00D31C6D">
        <w:rPr>
          <w:rFonts w:ascii="Arial" w:hAnsi="Arial" w:cs="Arial"/>
          <w:i/>
          <w:color w:val="0066FF"/>
          <w:sz w:val="22"/>
        </w:rPr>
        <w:t xml:space="preserve"> years available</w:t>
      </w:r>
      <w:r w:rsidR="00A34E8A">
        <w:rPr>
          <w:rFonts w:ascii="Arial" w:hAnsi="Arial" w:cs="Arial"/>
          <w:i/>
          <w:color w:val="0066FF"/>
          <w:sz w:val="22"/>
        </w:rPr>
        <w:t xml:space="preserve"> </w:t>
      </w:r>
      <w:proofErr w:type="gramStart"/>
      <w:r w:rsidR="00A34E8A">
        <w:rPr>
          <w:rFonts w:ascii="Arial" w:hAnsi="Arial" w:cs="Arial"/>
          <w:i/>
          <w:color w:val="0066FF"/>
          <w:sz w:val="22"/>
        </w:rPr>
        <w:t>in the area of</w:t>
      </w:r>
      <w:proofErr w:type="gramEnd"/>
      <w:r w:rsidR="00A34E8A">
        <w:rPr>
          <w:rFonts w:ascii="Arial" w:hAnsi="Arial" w:cs="Arial"/>
          <w:i/>
          <w:color w:val="0066FF"/>
          <w:sz w:val="22"/>
        </w:rPr>
        <w:t xml:space="preserve"> the </w:t>
      </w:r>
      <w:r>
        <w:rPr>
          <w:rFonts w:ascii="Arial" w:hAnsi="Arial" w:cs="Arial"/>
          <w:i/>
          <w:color w:val="0066FF"/>
          <w:sz w:val="22"/>
        </w:rPr>
        <w:t>non</w:t>
      </w:r>
      <w:r w:rsidR="00A34E8A">
        <w:rPr>
          <w:rFonts w:ascii="Arial" w:hAnsi="Arial" w:cs="Arial"/>
          <w:i/>
          <w:color w:val="0066FF"/>
          <w:sz w:val="22"/>
        </w:rPr>
        <w:t>standard feature</w:t>
      </w:r>
      <w:r w:rsidR="00A34E8A" w:rsidRPr="00D31C6D">
        <w:rPr>
          <w:rFonts w:ascii="Arial" w:hAnsi="Arial" w:cs="Arial"/>
          <w:i/>
          <w:color w:val="0066FF"/>
          <w:sz w:val="22"/>
        </w:rPr>
        <w:t xml:space="preserve">. </w:t>
      </w:r>
      <w:proofErr w:type="gramStart"/>
      <w:r w:rsidR="00A34E8A" w:rsidRPr="00D31C6D">
        <w:rPr>
          <w:rFonts w:ascii="Arial" w:hAnsi="Arial" w:cs="Arial"/>
          <w:i/>
          <w:color w:val="0066FF"/>
          <w:sz w:val="22"/>
        </w:rPr>
        <w:t>In particular, address</w:t>
      </w:r>
      <w:proofErr w:type="gramEnd"/>
      <w:r w:rsidR="00A34E8A" w:rsidRPr="00D31C6D">
        <w:rPr>
          <w:rFonts w:ascii="Arial" w:hAnsi="Arial" w:cs="Arial"/>
          <w:i/>
          <w:color w:val="0066FF"/>
          <w:sz w:val="22"/>
        </w:rPr>
        <w:t xml:space="preserve"> and summarize the crash history related to the feature requiring a design variance request. This should include the types of crashes (</w:t>
      </w:r>
      <w:proofErr w:type="gramStart"/>
      <w:r w:rsidR="00A34E8A" w:rsidRPr="00D31C6D">
        <w:rPr>
          <w:rFonts w:ascii="Arial" w:hAnsi="Arial" w:cs="Arial"/>
          <w:i/>
          <w:color w:val="0066FF"/>
          <w:sz w:val="22"/>
        </w:rPr>
        <w:t>i.e.</w:t>
      </w:r>
      <w:proofErr w:type="gramEnd"/>
      <w:r w:rsidR="00A34E8A" w:rsidRPr="00D31C6D">
        <w:rPr>
          <w:rFonts w:ascii="Arial" w:hAnsi="Arial" w:cs="Arial"/>
          <w:i/>
          <w:color w:val="0066FF"/>
          <w:sz w:val="22"/>
        </w:rPr>
        <w:t xml:space="preserve"> head-on, angle, side swipe, rear end, run-off-road, cross median, cross centerline, etc.) and crash severity (i.e. number of fatalities &amp; injuries). Access </w:t>
      </w:r>
      <w:r w:rsidR="00A34E8A" w:rsidRPr="006D42F0">
        <w:rPr>
          <w:rFonts w:ascii="Arial" w:hAnsi="Arial" w:cs="Arial"/>
          <w:i/>
          <w:color w:val="0066FF"/>
          <w:sz w:val="22"/>
        </w:rPr>
        <w:t xml:space="preserve">the </w:t>
      </w:r>
      <w:hyperlink r:id="rId17" w:history="1">
        <w:r w:rsidR="00A34E8A" w:rsidRPr="006D42F0">
          <w:rPr>
            <w:rStyle w:val="Hyperlink"/>
            <w:i/>
            <w:color w:val="0066FF"/>
          </w:rPr>
          <w:t>GEARS - Georgia Electronic Accident Reporting System</w:t>
        </w:r>
      </w:hyperlink>
      <w:r w:rsidR="00A34E8A" w:rsidRPr="006D42F0">
        <w:rPr>
          <w:rFonts w:ascii="Arial" w:hAnsi="Arial" w:cs="Arial"/>
          <w:i/>
          <w:color w:val="0066FF"/>
          <w:sz w:val="22"/>
          <w:u w:val="single"/>
        </w:rPr>
        <w:t xml:space="preserve"> </w:t>
      </w:r>
      <w:r w:rsidR="00A34E8A" w:rsidRPr="006D42F0">
        <w:rPr>
          <w:rFonts w:ascii="Arial" w:hAnsi="Arial" w:cs="Arial"/>
          <w:i/>
          <w:color w:val="0066FF"/>
          <w:sz w:val="22"/>
        </w:rPr>
        <w:t xml:space="preserve">site or the </w:t>
      </w:r>
      <w:hyperlink r:id="rId18" w:history="1">
        <w:r w:rsidR="00A34E8A" w:rsidRPr="006D42F0">
          <w:rPr>
            <w:rStyle w:val="Hyperlink"/>
            <w:i/>
            <w:color w:val="0066FF"/>
          </w:rPr>
          <w:t>Crash, Road &amp; Traffic Data</w:t>
        </w:r>
      </w:hyperlink>
      <w:r w:rsidR="00A34E8A" w:rsidRPr="006D42F0">
        <w:rPr>
          <w:rFonts w:ascii="Arial" w:hAnsi="Arial" w:cs="Arial"/>
          <w:i/>
          <w:color w:val="0066FF"/>
          <w:sz w:val="22"/>
        </w:rPr>
        <w:t xml:space="preserve"> site for this information.  Include the Statewide Mileage, Travel &amp; Accident Data for the same </w:t>
      </w:r>
      <w:r w:rsidR="00A34E8A" w:rsidRPr="006D42F0">
        <w:rPr>
          <w:rFonts w:ascii="Arial" w:hAnsi="Arial" w:cs="Arial"/>
          <w:i/>
          <w:color w:val="0066FF"/>
          <w:sz w:val="22"/>
        </w:rPr>
        <w:lastRenderedPageBreak/>
        <w:t>years</w:t>
      </w:r>
      <w:r w:rsidR="00A34E8A" w:rsidRPr="006D42F0">
        <w:rPr>
          <w:rFonts w:ascii="Arial" w:hAnsi="Arial" w:cs="Arial"/>
          <w:i/>
          <w:color w:val="6699FF"/>
          <w:sz w:val="22"/>
        </w:rPr>
        <w:t xml:space="preserve"> </w:t>
      </w:r>
      <w:r w:rsidR="00A34E8A" w:rsidRPr="00D31C6D">
        <w:rPr>
          <w:rFonts w:ascii="Arial" w:hAnsi="Arial" w:cs="Arial"/>
          <w:i/>
          <w:color w:val="0066FF"/>
          <w:sz w:val="22"/>
        </w:rPr>
        <w:t>as those provided in the crash history for comparison (Contact the Office of Traffic Safety and Design Personnel for this information). All crash data information should be provided in a tabular format and summarized accordingly.</w:t>
      </w:r>
      <w:r w:rsidR="00A34E8A">
        <w:rPr>
          <w:rFonts w:ascii="Arial" w:hAnsi="Arial" w:cs="Arial"/>
          <w:i/>
          <w:color w:val="0066FF"/>
          <w:sz w:val="22"/>
        </w:rPr>
        <w:t xml:space="preserve"> Include a brief narrative of the crash history relative to the </w:t>
      </w:r>
      <w:r>
        <w:rPr>
          <w:rFonts w:ascii="Arial" w:hAnsi="Arial" w:cs="Arial"/>
          <w:i/>
          <w:color w:val="0066FF"/>
          <w:sz w:val="22"/>
        </w:rPr>
        <w:t>non</w:t>
      </w:r>
      <w:r w:rsidR="00A34E8A">
        <w:rPr>
          <w:rFonts w:ascii="Arial" w:hAnsi="Arial" w:cs="Arial"/>
          <w:i/>
          <w:color w:val="0066FF"/>
          <w:sz w:val="22"/>
        </w:rPr>
        <w:t xml:space="preserve">standard feature. </w:t>
      </w:r>
      <w:r w:rsidR="00A34E8A" w:rsidRPr="00157D94">
        <w:rPr>
          <w:rFonts w:ascii="Arial" w:hAnsi="Arial" w:cs="Arial"/>
          <w:i/>
          <w:color w:val="0066FF"/>
          <w:sz w:val="22"/>
        </w:rPr>
        <w:t xml:space="preserve">Based on </w:t>
      </w:r>
      <w:r w:rsidR="00A34E8A" w:rsidRPr="005D1104">
        <w:rPr>
          <w:rFonts w:ascii="Arial" w:hAnsi="Arial" w:cs="Arial"/>
          <w:i/>
          <w:color w:val="0066FF"/>
          <w:sz w:val="22"/>
        </w:rPr>
        <w:t xml:space="preserve">the crash history, evaluate if AASHTO </w:t>
      </w:r>
      <w:r w:rsidR="00A34E8A">
        <w:rPr>
          <w:rFonts w:ascii="Arial" w:hAnsi="Arial" w:cs="Arial"/>
          <w:i/>
          <w:color w:val="0066FF"/>
          <w:sz w:val="22"/>
        </w:rPr>
        <w:t xml:space="preserve">Green Book Section </w:t>
      </w:r>
      <w:r w:rsidR="00A34E8A" w:rsidRPr="005D1104">
        <w:rPr>
          <w:rFonts w:ascii="Arial" w:hAnsi="Arial" w:cs="Arial"/>
          <w:i/>
          <w:color w:val="0066FF"/>
          <w:sz w:val="22"/>
        </w:rPr>
        <w:t>1.7.3. can be used to support</w:t>
      </w:r>
      <w:r w:rsidR="00A34E8A" w:rsidRPr="00157D94">
        <w:rPr>
          <w:rFonts w:ascii="Arial" w:hAnsi="Arial" w:cs="Arial"/>
          <w:i/>
          <w:color w:val="FF0000"/>
          <w:sz w:val="22"/>
        </w:rPr>
        <w:t xml:space="preserve"> </w:t>
      </w:r>
      <w:r w:rsidR="00A34E8A" w:rsidRPr="00487469">
        <w:rPr>
          <w:rFonts w:ascii="Arial" w:hAnsi="Arial" w:cs="Arial"/>
          <w:i/>
          <w:color w:val="0066FF"/>
          <w:sz w:val="22"/>
        </w:rPr>
        <w:t>the retention of the feature</w:t>
      </w:r>
      <w:r w:rsidR="00A34E8A">
        <w:rPr>
          <w:rFonts w:ascii="Arial" w:hAnsi="Arial" w:cs="Arial"/>
          <w:i/>
          <w:color w:val="0066FF"/>
          <w:sz w:val="22"/>
        </w:rPr>
        <w:t>.</w:t>
      </w:r>
      <w:r w:rsidR="00A34E8A" w:rsidRPr="00157D94">
        <w:rPr>
          <w:rFonts w:ascii="Arial" w:hAnsi="Arial" w:cs="Arial"/>
          <w:i/>
          <w:color w:val="0066FF"/>
          <w:sz w:val="22"/>
        </w:rPr>
        <w:t xml:space="preserve"> </w:t>
      </w:r>
    </w:p>
    <w:p w14:paraId="1FBD43E9" w14:textId="64870139" w:rsidR="00A34E8A" w:rsidRDefault="00A34E8A" w:rsidP="00A34E8A">
      <w:pPr>
        <w:pStyle w:val="NormalAppend6"/>
        <w:spacing w:after="120" w:line="276" w:lineRule="auto"/>
        <w:rPr>
          <w:rFonts w:ascii="Arial" w:hAnsi="Arial" w:cs="Arial"/>
          <w:b/>
          <w:sz w:val="22"/>
          <w:u w:val="single"/>
        </w:rPr>
      </w:pPr>
      <w:r w:rsidRPr="00D31C6D">
        <w:rPr>
          <w:rFonts w:ascii="Arial" w:hAnsi="Arial" w:cs="Arial"/>
          <w:i/>
          <w:color w:val="0066FF"/>
          <w:sz w:val="22"/>
        </w:rPr>
        <w:t xml:space="preserve">For existing </w:t>
      </w:r>
      <w:r w:rsidR="00C25859">
        <w:rPr>
          <w:rFonts w:ascii="Arial" w:hAnsi="Arial" w:cs="Arial"/>
          <w:i/>
          <w:color w:val="0066FF"/>
          <w:sz w:val="22"/>
        </w:rPr>
        <w:t>non</w:t>
      </w:r>
      <w:r w:rsidRPr="00D31C6D">
        <w:rPr>
          <w:rFonts w:ascii="Arial" w:hAnsi="Arial" w:cs="Arial"/>
          <w:i/>
          <w:color w:val="0066FF"/>
          <w:sz w:val="22"/>
        </w:rPr>
        <w:t xml:space="preserve">standard conditions to be retained and where adequate crash data is provided (for years where that condition existed), no HSM analysis is required.  </w:t>
      </w:r>
      <w:r>
        <w:rPr>
          <w:rFonts w:ascii="Arial" w:hAnsi="Arial" w:cs="Arial"/>
          <w:b/>
          <w:sz w:val="22"/>
          <w:u w:val="single"/>
        </w:rPr>
        <w:t xml:space="preserve"> </w:t>
      </w:r>
    </w:p>
    <w:p w14:paraId="3AE31783" w14:textId="7513F153" w:rsidR="00A34E8A" w:rsidRPr="00D31C6D" w:rsidRDefault="00A34E8A" w:rsidP="00A34E8A">
      <w:pPr>
        <w:pStyle w:val="NormalAppend6"/>
        <w:spacing w:after="120" w:line="276" w:lineRule="auto"/>
        <w:rPr>
          <w:rFonts w:ascii="Arial" w:hAnsi="Arial" w:cs="Arial"/>
          <w:i/>
          <w:color w:val="0066FF"/>
          <w:sz w:val="22"/>
        </w:rPr>
      </w:pPr>
      <w:r>
        <w:rPr>
          <w:rFonts w:ascii="Arial" w:hAnsi="Arial" w:cs="Arial"/>
          <w:b/>
          <w:sz w:val="22"/>
          <w:u w:val="single"/>
        </w:rPr>
        <w:t xml:space="preserve">ANTICIPATED PERFORMANCE OF </w:t>
      </w:r>
      <w:r w:rsidR="00C25859">
        <w:rPr>
          <w:rFonts w:ascii="Arial" w:hAnsi="Arial" w:cs="Arial"/>
          <w:b/>
          <w:sz w:val="22"/>
          <w:u w:val="single"/>
        </w:rPr>
        <w:t>NON</w:t>
      </w:r>
      <w:r>
        <w:rPr>
          <w:rFonts w:ascii="Arial" w:hAnsi="Arial" w:cs="Arial"/>
          <w:b/>
          <w:sz w:val="22"/>
          <w:u w:val="single"/>
        </w:rPr>
        <w:t>STANDARD FEATURE</w:t>
      </w:r>
      <w:r w:rsidRPr="00487469">
        <w:rPr>
          <w:rFonts w:ascii="Arial" w:hAnsi="Arial" w:cs="Arial"/>
          <w:b/>
          <w:sz w:val="22"/>
        </w:rPr>
        <w:t xml:space="preserve"> </w:t>
      </w:r>
      <w:r w:rsidRPr="00487469">
        <w:rPr>
          <w:rFonts w:ascii="Arial" w:hAnsi="Arial" w:cs="Arial"/>
          <w:bCs/>
          <w:i/>
          <w:iCs/>
          <w:color w:val="0066FF"/>
          <w:sz w:val="22"/>
        </w:rPr>
        <w:t xml:space="preserve">Specify if anticipated traffic will cause the </w:t>
      </w:r>
      <w:r w:rsidR="00C25859">
        <w:rPr>
          <w:rFonts w:ascii="Arial" w:hAnsi="Arial" w:cs="Arial"/>
          <w:bCs/>
          <w:i/>
          <w:iCs/>
          <w:color w:val="0066FF"/>
          <w:sz w:val="22"/>
        </w:rPr>
        <w:t>non</w:t>
      </w:r>
      <w:r w:rsidRPr="00487469">
        <w:rPr>
          <w:rFonts w:ascii="Arial" w:hAnsi="Arial" w:cs="Arial"/>
          <w:bCs/>
          <w:i/>
          <w:iCs/>
          <w:color w:val="0066FF"/>
          <w:sz w:val="22"/>
        </w:rPr>
        <w:t xml:space="preserve">standard feature to perform worse. </w:t>
      </w:r>
      <w:r>
        <w:rPr>
          <w:rFonts w:ascii="Arial" w:hAnsi="Arial" w:cs="Arial"/>
          <w:bCs/>
          <w:i/>
          <w:iCs/>
          <w:color w:val="0066FF"/>
          <w:sz w:val="22"/>
        </w:rPr>
        <w:t xml:space="preserve">State if </w:t>
      </w:r>
      <w:r w:rsidRPr="00487469">
        <w:rPr>
          <w:rFonts w:ascii="Arial" w:hAnsi="Arial" w:cs="Arial"/>
          <w:bCs/>
          <w:i/>
          <w:iCs/>
          <w:color w:val="0066FF"/>
          <w:sz w:val="22"/>
        </w:rPr>
        <w:t xml:space="preserve">any </w:t>
      </w:r>
      <w:r>
        <w:rPr>
          <w:rFonts w:ascii="Arial" w:hAnsi="Arial" w:cs="Arial"/>
          <w:bCs/>
          <w:i/>
          <w:iCs/>
          <w:color w:val="0066FF"/>
          <w:sz w:val="22"/>
        </w:rPr>
        <w:t>aspect</w:t>
      </w:r>
      <w:r w:rsidRPr="00487469">
        <w:rPr>
          <w:rFonts w:ascii="Arial" w:hAnsi="Arial" w:cs="Arial"/>
          <w:bCs/>
          <w:i/>
          <w:iCs/>
          <w:color w:val="0066FF"/>
          <w:sz w:val="22"/>
        </w:rPr>
        <w:t xml:space="preserve"> of your</w:t>
      </w:r>
      <w:r>
        <w:rPr>
          <w:rFonts w:ascii="Arial" w:hAnsi="Arial" w:cs="Arial"/>
          <w:bCs/>
          <w:i/>
          <w:iCs/>
          <w:color w:val="0066FF"/>
          <w:sz w:val="22"/>
        </w:rPr>
        <w:t xml:space="preserve"> proposed</w:t>
      </w:r>
      <w:r w:rsidRPr="00487469">
        <w:rPr>
          <w:rFonts w:ascii="Arial" w:hAnsi="Arial" w:cs="Arial"/>
          <w:bCs/>
          <w:i/>
          <w:iCs/>
          <w:color w:val="0066FF"/>
          <w:sz w:val="22"/>
        </w:rPr>
        <w:t xml:space="preserve"> project </w:t>
      </w:r>
      <w:r>
        <w:rPr>
          <w:rFonts w:ascii="Arial" w:hAnsi="Arial" w:cs="Arial"/>
          <w:bCs/>
          <w:i/>
          <w:iCs/>
          <w:color w:val="0066FF"/>
          <w:sz w:val="22"/>
        </w:rPr>
        <w:t>is likely to</w:t>
      </w:r>
      <w:r w:rsidRPr="00487469">
        <w:rPr>
          <w:rFonts w:ascii="Arial" w:hAnsi="Arial" w:cs="Arial"/>
          <w:bCs/>
          <w:i/>
          <w:iCs/>
          <w:color w:val="0066FF"/>
          <w:sz w:val="22"/>
        </w:rPr>
        <w:t xml:space="preserve"> change the performance of the </w:t>
      </w:r>
      <w:r w:rsidR="00C25859">
        <w:rPr>
          <w:rFonts w:ascii="Arial" w:hAnsi="Arial" w:cs="Arial"/>
          <w:bCs/>
          <w:i/>
          <w:iCs/>
          <w:color w:val="0066FF"/>
          <w:sz w:val="22"/>
        </w:rPr>
        <w:t>non</w:t>
      </w:r>
      <w:r w:rsidRPr="00487469">
        <w:rPr>
          <w:rFonts w:ascii="Arial" w:hAnsi="Arial" w:cs="Arial"/>
          <w:bCs/>
          <w:i/>
          <w:iCs/>
          <w:color w:val="0066FF"/>
          <w:sz w:val="22"/>
        </w:rPr>
        <w:t>standard feature</w:t>
      </w:r>
      <w:r>
        <w:rPr>
          <w:rFonts w:ascii="Arial" w:hAnsi="Arial" w:cs="Arial"/>
          <w:bCs/>
          <w:i/>
          <w:iCs/>
          <w:color w:val="0066FF"/>
          <w:sz w:val="22"/>
        </w:rPr>
        <w:t>.</w:t>
      </w:r>
      <w:r w:rsidRPr="00487469">
        <w:rPr>
          <w:rFonts w:ascii="Arial" w:hAnsi="Arial" w:cs="Arial"/>
          <w:bCs/>
          <w:i/>
          <w:iCs/>
          <w:color w:val="0066FF"/>
          <w:sz w:val="22"/>
        </w:rPr>
        <w:t xml:space="preserve"> </w:t>
      </w:r>
      <w:r>
        <w:rPr>
          <w:rFonts w:ascii="Arial" w:hAnsi="Arial" w:cs="Arial"/>
          <w:i/>
          <w:color w:val="0066FF"/>
          <w:sz w:val="22"/>
        </w:rPr>
        <w:t>Please list additional design exceptions or variances that overlap in the proposed area, and please properly address their corresponding risk. These include any exceptions or variances that have not been submitted, are under review, or have already been approved.</w:t>
      </w:r>
    </w:p>
    <w:p w14:paraId="3509DC93" w14:textId="191DFD48" w:rsidR="00A34E8A" w:rsidRPr="00D31C6D" w:rsidRDefault="00A34E8A" w:rsidP="00A34E8A">
      <w:pPr>
        <w:pStyle w:val="NormalAppend6"/>
        <w:spacing w:after="120" w:line="276" w:lineRule="auto"/>
        <w:rPr>
          <w:rFonts w:ascii="Arial" w:hAnsi="Arial" w:cs="Arial"/>
          <w:i/>
          <w:color w:val="0066FF"/>
          <w:sz w:val="22"/>
        </w:rPr>
      </w:pPr>
      <w:r>
        <w:rPr>
          <w:rFonts w:ascii="Arial" w:hAnsi="Arial" w:cs="Arial"/>
          <w:b/>
          <w:sz w:val="22"/>
          <w:u w:val="single"/>
        </w:rPr>
        <w:t>MITIGATION PROPOSED</w:t>
      </w:r>
      <w:r>
        <w:rPr>
          <w:rFonts w:ascii="Arial" w:hAnsi="Arial" w:cs="Arial"/>
          <w:b/>
          <w:sz w:val="22"/>
        </w:rPr>
        <w:t xml:space="preserve"> </w:t>
      </w:r>
      <w:r w:rsidRPr="00D31C6D">
        <w:rPr>
          <w:rFonts w:ascii="Arial" w:hAnsi="Arial" w:cs="Arial"/>
          <w:i/>
          <w:color w:val="0066FF"/>
          <w:sz w:val="22"/>
        </w:rPr>
        <w:t xml:space="preserve">Describe any mitigation proposed to lessen the impact of not meeting current standard criteria (FHWA </w:t>
      </w:r>
      <w:r w:rsidRPr="006D42F0">
        <w:rPr>
          <w:rFonts w:ascii="Arial" w:hAnsi="Arial" w:cs="Arial"/>
          <w:i/>
          <w:color w:val="0066FF"/>
          <w:sz w:val="22"/>
        </w:rPr>
        <w:t xml:space="preserve">publication </w:t>
      </w:r>
      <w:hyperlink r:id="rId19" w:history="1">
        <w:r w:rsidRPr="00BB041D">
          <w:rPr>
            <w:rStyle w:val="Hyperlink"/>
            <w:rFonts w:ascii="Arial" w:hAnsi="Arial" w:cs="Arial"/>
            <w:i/>
            <w:color w:val="0066FF"/>
            <w:sz w:val="22"/>
          </w:rPr>
          <w:t>Mitigation Strategies for Design Exceptions</w:t>
        </w:r>
      </w:hyperlink>
      <w:r w:rsidRPr="006D42F0">
        <w:rPr>
          <w:rFonts w:ascii="Arial" w:hAnsi="Arial" w:cs="Arial"/>
          <w:i/>
          <w:color w:val="6699FF"/>
          <w:sz w:val="22"/>
        </w:rPr>
        <w:t xml:space="preserve"> </w:t>
      </w:r>
      <w:r w:rsidRPr="00D31C6D">
        <w:rPr>
          <w:rFonts w:ascii="Arial" w:hAnsi="Arial" w:cs="Arial"/>
          <w:i/>
          <w:color w:val="0066FF"/>
          <w:sz w:val="22"/>
        </w:rPr>
        <w:t>is a good reference)</w:t>
      </w:r>
      <w:r>
        <w:rPr>
          <w:rFonts w:ascii="Arial" w:hAnsi="Arial" w:cs="Arial"/>
          <w:i/>
          <w:color w:val="0066FF"/>
          <w:sz w:val="22"/>
        </w:rPr>
        <w:t xml:space="preserve">. </w:t>
      </w:r>
      <w:r w:rsidR="00AC7B81">
        <w:rPr>
          <w:rFonts w:ascii="Arial" w:hAnsi="Arial" w:cs="Arial"/>
          <w:i/>
          <w:color w:val="0066FF"/>
          <w:sz w:val="22"/>
        </w:rPr>
        <w:t>This may include improving the existing condition even if</w:t>
      </w:r>
      <w:r w:rsidR="007562CE">
        <w:rPr>
          <w:rFonts w:ascii="Arial" w:hAnsi="Arial" w:cs="Arial"/>
          <w:i/>
          <w:color w:val="0066FF"/>
          <w:sz w:val="22"/>
        </w:rPr>
        <w:t xml:space="preserve"> it</w:t>
      </w:r>
      <w:r w:rsidR="00AC7B81">
        <w:rPr>
          <w:rFonts w:ascii="Arial" w:hAnsi="Arial" w:cs="Arial"/>
          <w:i/>
          <w:color w:val="0066FF"/>
          <w:sz w:val="22"/>
        </w:rPr>
        <w:t xml:space="preserve"> doesn’t fully meet the current criteria. </w:t>
      </w:r>
      <w:r>
        <w:rPr>
          <w:rFonts w:ascii="Arial" w:hAnsi="Arial" w:cs="Arial"/>
          <w:i/>
          <w:color w:val="0066FF"/>
          <w:sz w:val="22"/>
        </w:rPr>
        <w:t xml:space="preserve">State if there is any existing mitigation </w:t>
      </w:r>
      <w:proofErr w:type="gramStart"/>
      <w:r>
        <w:rPr>
          <w:rFonts w:ascii="Arial" w:hAnsi="Arial" w:cs="Arial"/>
          <w:i/>
          <w:color w:val="0066FF"/>
          <w:sz w:val="22"/>
        </w:rPr>
        <w:t>in the area of</w:t>
      </w:r>
      <w:proofErr w:type="gramEnd"/>
      <w:r>
        <w:rPr>
          <w:rFonts w:ascii="Arial" w:hAnsi="Arial" w:cs="Arial"/>
          <w:i/>
          <w:color w:val="0066FF"/>
          <w:sz w:val="22"/>
        </w:rPr>
        <w:t xml:space="preserve"> the </w:t>
      </w:r>
      <w:r w:rsidR="00C25859">
        <w:rPr>
          <w:rFonts w:ascii="Arial" w:hAnsi="Arial" w:cs="Arial"/>
          <w:i/>
          <w:color w:val="0066FF"/>
          <w:sz w:val="22"/>
        </w:rPr>
        <w:t>non</w:t>
      </w:r>
      <w:r>
        <w:rPr>
          <w:rFonts w:ascii="Arial" w:hAnsi="Arial" w:cs="Arial"/>
          <w:i/>
          <w:color w:val="0066FF"/>
          <w:sz w:val="22"/>
        </w:rPr>
        <w:t xml:space="preserve">standard feature. </w:t>
      </w:r>
      <w:r w:rsidRPr="00D31C6D">
        <w:rPr>
          <w:rFonts w:ascii="Arial" w:hAnsi="Arial" w:cs="Arial"/>
          <w:i/>
          <w:color w:val="0066FF"/>
          <w:sz w:val="22"/>
        </w:rPr>
        <w:t xml:space="preserve">Other resources providing mitigation ideas or traffic safety-related accident countermeasure / accident pattern countermeasure ideas include the American Association of State Highway and Transportation Officials (AASHTO) May </w:t>
      </w:r>
      <w:r w:rsidRPr="006D42F0">
        <w:rPr>
          <w:rFonts w:ascii="Arial" w:hAnsi="Arial" w:cs="Arial"/>
          <w:i/>
          <w:color w:val="0066FF"/>
          <w:sz w:val="22"/>
        </w:rPr>
        <w:t>2004 “</w:t>
      </w:r>
      <w:hyperlink r:id="rId20" w:history="1">
        <w:r w:rsidRPr="00BB041D">
          <w:rPr>
            <w:rStyle w:val="Hyperlink"/>
            <w:rFonts w:ascii="Arial" w:hAnsi="Arial" w:cs="Arial"/>
            <w:i/>
            <w:color w:val="0066FF"/>
            <w:sz w:val="22"/>
          </w:rPr>
          <w:t>A Guide for Achieving Flexibility in Highway Design</w:t>
        </w:r>
      </w:hyperlink>
      <w:r w:rsidRPr="00BB041D">
        <w:rPr>
          <w:rFonts w:ascii="Arial" w:hAnsi="Arial" w:cs="Arial"/>
          <w:i/>
          <w:color w:val="0066FF"/>
          <w:sz w:val="22"/>
        </w:rPr>
        <w:t>” and the Institute of Transportation Engineers (ITE) “</w:t>
      </w:r>
      <w:hyperlink r:id="rId21" w:history="1">
        <w:r w:rsidRPr="00BB041D">
          <w:rPr>
            <w:rStyle w:val="Hyperlink"/>
            <w:rFonts w:ascii="Arial" w:hAnsi="Arial" w:cs="Arial"/>
            <w:i/>
            <w:color w:val="0066FF"/>
            <w:sz w:val="22"/>
          </w:rPr>
          <w:t>Traffic Engineering Handbook</w:t>
        </w:r>
      </w:hyperlink>
      <w:r w:rsidRPr="00BB041D">
        <w:rPr>
          <w:rFonts w:ascii="Arial" w:hAnsi="Arial" w:cs="Arial"/>
          <w:i/>
          <w:color w:val="0066FF"/>
          <w:sz w:val="22"/>
        </w:rPr>
        <w:t>”.</w:t>
      </w:r>
    </w:p>
    <w:p w14:paraId="565FC107" w14:textId="35E33B3E" w:rsidR="00A34E8A" w:rsidRPr="00487469" w:rsidRDefault="00A34E8A" w:rsidP="00A34E8A">
      <w:pPr>
        <w:pStyle w:val="NormalAppend6"/>
        <w:spacing w:after="120" w:line="276" w:lineRule="auto"/>
        <w:rPr>
          <w:rFonts w:ascii="Arial" w:hAnsi="Arial" w:cs="Arial"/>
          <w:i/>
          <w:color w:val="0066FF"/>
          <w:sz w:val="22"/>
        </w:rPr>
      </w:pPr>
      <w:r w:rsidRPr="004F3DA3">
        <w:rPr>
          <w:rFonts w:ascii="Arial" w:hAnsi="Arial" w:cs="Arial"/>
          <w:b/>
          <w:sz w:val="22"/>
          <w:u w:val="single"/>
        </w:rPr>
        <w:t>RECOMMENDATION</w:t>
      </w:r>
      <w:r>
        <w:rPr>
          <w:rFonts w:ascii="Arial" w:hAnsi="Arial" w:cs="Arial"/>
          <w:b/>
          <w:sz w:val="22"/>
        </w:rPr>
        <w:t xml:space="preserve"> </w:t>
      </w:r>
      <w:r w:rsidRPr="00D31C6D">
        <w:rPr>
          <w:rFonts w:ascii="Arial" w:hAnsi="Arial" w:cs="Arial"/>
          <w:i/>
          <w:color w:val="0066FF"/>
          <w:sz w:val="22"/>
        </w:rPr>
        <w:t xml:space="preserve">The Engineer/Designer of Record must make a recommendation to the approving authority for action. Any conditions to the approval of this </w:t>
      </w:r>
      <w:r>
        <w:rPr>
          <w:rFonts w:ascii="Arial" w:hAnsi="Arial" w:cs="Arial"/>
          <w:i/>
          <w:color w:val="0066FF"/>
          <w:sz w:val="22"/>
        </w:rPr>
        <w:t>variance</w:t>
      </w:r>
      <w:r w:rsidRPr="00D31C6D">
        <w:rPr>
          <w:rFonts w:ascii="Arial" w:hAnsi="Arial" w:cs="Arial"/>
          <w:i/>
          <w:color w:val="0066FF"/>
          <w:sz w:val="22"/>
        </w:rPr>
        <w:t xml:space="preserve"> should be clearly stated. Include name</w:t>
      </w:r>
      <w:r w:rsidR="00B51B89">
        <w:rPr>
          <w:rFonts w:ascii="Arial" w:hAnsi="Arial" w:cs="Arial"/>
          <w:i/>
          <w:color w:val="0066FF"/>
          <w:sz w:val="22"/>
        </w:rPr>
        <w:t>, email address,</w:t>
      </w:r>
      <w:r w:rsidRPr="00D31C6D">
        <w:rPr>
          <w:rFonts w:ascii="Arial" w:hAnsi="Arial" w:cs="Arial"/>
          <w:i/>
          <w:color w:val="0066FF"/>
          <w:sz w:val="22"/>
        </w:rPr>
        <w:t xml:space="preserve"> and contact number</w:t>
      </w:r>
      <w:r w:rsidRPr="00D31C6D">
        <w:rPr>
          <w:rFonts w:ascii="Arial" w:hAnsi="Arial" w:cs="Arial"/>
          <w:i/>
          <w:color w:val="0070C0"/>
          <w:sz w:val="22"/>
        </w:rPr>
        <w:t>.</w:t>
      </w:r>
      <w:r>
        <w:rPr>
          <w:rFonts w:ascii="Arial" w:hAnsi="Arial" w:cs="Arial"/>
          <w:i/>
          <w:color w:val="0070C0"/>
          <w:sz w:val="22"/>
        </w:rPr>
        <w:t xml:space="preserve"> </w:t>
      </w:r>
      <w:r w:rsidRPr="00487469">
        <w:rPr>
          <w:rFonts w:ascii="Arial" w:hAnsi="Arial" w:cs="Arial"/>
          <w:i/>
          <w:color w:val="0066FF"/>
          <w:sz w:val="22"/>
        </w:rPr>
        <w:t>State that the submitted design variance meets the required criteria shown below</w:t>
      </w:r>
      <w:r>
        <w:rPr>
          <w:rFonts w:ascii="Arial" w:hAnsi="Arial" w:cs="Arial"/>
          <w:i/>
          <w:color w:val="0070C0"/>
          <w:sz w:val="22"/>
        </w:rPr>
        <w:t xml:space="preserve">: </w:t>
      </w:r>
      <w:r w:rsidRPr="00487469">
        <w:rPr>
          <w:rFonts w:ascii="Arial" w:hAnsi="Arial" w:cs="Arial"/>
          <w:i/>
          <w:color w:val="0066FF"/>
          <w:sz w:val="22"/>
        </w:rPr>
        <w:t xml:space="preserve">(All </w:t>
      </w:r>
      <w:r w:rsidR="00477A90">
        <w:rPr>
          <w:rFonts w:ascii="Arial" w:hAnsi="Arial" w:cs="Arial"/>
          <w:i/>
          <w:color w:val="0066FF"/>
          <w:sz w:val="22"/>
        </w:rPr>
        <w:t>four</w:t>
      </w:r>
      <w:r w:rsidRPr="00487469">
        <w:rPr>
          <w:rFonts w:ascii="Arial" w:hAnsi="Arial" w:cs="Arial"/>
          <w:i/>
          <w:color w:val="0066FF"/>
          <w:sz w:val="22"/>
        </w:rPr>
        <w:t xml:space="preserve"> must be checked to submit this request.)</w:t>
      </w:r>
    </w:p>
    <w:p w14:paraId="327D0A47" w14:textId="77777777" w:rsidR="00A34E8A" w:rsidRDefault="00A34E8A" w:rsidP="00A34E8A">
      <w:pPr>
        <w:pStyle w:val="NormalAppend6"/>
        <w:spacing w:line="276" w:lineRule="auto"/>
      </w:pPr>
      <w:r>
        <w:tab/>
      </w:r>
      <w:r>
        <w:rPr>
          <w:rFonts w:ascii="MS Gothic" w:eastAsia="MS Gothic" w:hAnsi="MS Gothic" w:hint="eastAsia"/>
          <w:sz w:val="22"/>
        </w:rPr>
        <w:t>☐</w:t>
      </w:r>
      <w:r w:rsidRPr="004201C6">
        <w:t xml:space="preserve"> </w:t>
      </w:r>
      <w:r>
        <w:t>Project type meets requirements of AASHTO Green Book Section 1.7.3.</w:t>
      </w:r>
      <w:r w:rsidRPr="004201C6">
        <w:tab/>
      </w:r>
      <w:r>
        <w:tab/>
      </w:r>
    </w:p>
    <w:p w14:paraId="02000C61" w14:textId="2E8A7E03" w:rsidR="00A34E8A" w:rsidRDefault="00A34E8A" w:rsidP="00A34E8A">
      <w:pPr>
        <w:pStyle w:val="NormalAppend6"/>
        <w:spacing w:line="276" w:lineRule="auto"/>
        <w:ind w:firstLine="720"/>
      </w:pPr>
      <w:r>
        <w:rPr>
          <w:rFonts w:ascii="MS Gothic" w:eastAsia="MS Gothic" w:hAnsi="MS Gothic" w:hint="eastAsia"/>
          <w:sz w:val="22"/>
        </w:rPr>
        <w:t>☐</w:t>
      </w:r>
      <w:r w:rsidRPr="004201C6">
        <w:t xml:space="preserve"> </w:t>
      </w:r>
      <w:r>
        <w:t xml:space="preserve">The </w:t>
      </w:r>
      <w:r w:rsidR="00C25859">
        <w:t>non</w:t>
      </w:r>
      <w:r>
        <w:t xml:space="preserve">standard feature is an existing condition that will not be worsened. </w:t>
      </w:r>
    </w:p>
    <w:p w14:paraId="56E79CC2" w14:textId="1210FE2D" w:rsidR="00A34E8A" w:rsidRDefault="00A34E8A" w:rsidP="00A34E8A">
      <w:pPr>
        <w:pStyle w:val="NormalAppend6"/>
        <w:spacing w:line="276" w:lineRule="auto"/>
      </w:pPr>
      <w:r>
        <w:tab/>
      </w:r>
      <w:r>
        <w:rPr>
          <w:rFonts w:ascii="MS Gothic" w:eastAsia="MS Gothic" w:hAnsi="MS Gothic" w:hint="eastAsia"/>
          <w:sz w:val="22"/>
        </w:rPr>
        <w:t>☐</w:t>
      </w:r>
      <w:r w:rsidRPr="004201C6">
        <w:t xml:space="preserve"> </w:t>
      </w:r>
      <w:r>
        <w:t xml:space="preserve">The </w:t>
      </w:r>
      <w:r w:rsidR="00C25859">
        <w:t>non</w:t>
      </w:r>
      <w:r>
        <w:t xml:space="preserve">standard feature performs well today and is anticipated to continue to perform well.  </w:t>
      </w:r>
    </w:p>
    <w:p w14:paraId="0E75AF2D" w14:textId="30F3C9F5" w:rsidR="00A34E8A" w:rsidRDefault="00A34E8A" w:rsidP="00A34E8A">
      <w:pPr>
        <w:pStyle w:val="NormalAppend6"/>
        <w:spacing w:line="276" w:lineRule="auto"/>
        <w:ind w:firstLine="720"/>
      </w:pPr>
      <w:r>
        <w:rPr>
          <w:rFonts w:ascii="MS Gothic" w:eastAsia="MS Gothic" w:hAnsi="MS Gothic" w:hint="eastAsia"/>
          <w:sz w:val="22"/>
        </w:rPr>
        <w:t>☐</w:t>
      </w:r>
      <w:r w:rsidRPr="004201C6">
        <w:t xml:space="preserve"> </w:t>
      </w:r>
      <w:r>
        <w:t xml:space="preserve">The </w:t>
      </w:r>
      <w:r w:rsidR="00C25859">
        <w:t>non</w:t>
      </w:r>
      <w:r>
        <w:t>standard feature is recommended for retention on this project.</w:t>
      </w:r>
      <w:r>
        <w:tab/>
      </w:r>
    </w:p>
    <w:p w14:paraId="53CDFCA8" w14:textId="77777777" w:rsidR="00A34E8A" w:rsidRDefault="00A34E8A" w:rsidP="00A34E8A">
      <w:pPr>
        <w:pStyle w:val="NormalAppend6"/>
        <w:spacing w:after="120" w:line="276" w:lineRule="auto"/>
      </w:pPr>
    </w:p>
    <w:tbl>
      <w:tblPr>
        <w:tblW w:w="0" w:type="auto"/>
        <w:tblLook w:val="04A0" w:firstRow="1" w:lastRow="0" w:firstColumn="1" w:lastColumn="0" w:noHBand="0" w:noVBand="1"/>
      </w:tblPr>
      <w:tblGrid>
        <w:gridCol w:w="1610"/>
        <w:gridCol w:w="5268"/>
        <w:gridCol w:w="323"/>
        <w:gridCol w:w="2375"/>
      </w:tblGrid>
      <w:tr w:rsidR="00CA2EF9" w:rsidRPr="0081418B" w14:paraId="0BA39D8E" w14:textId="77777777" w:rsidTr="0098766D">
        <w:tc>
          <w:tcPr>
            <w:tcW w:w="1610" w:type="dxa"/>
            <w:shd w:val="clear" w:color="auto" w:fill="auto"/>
          </w:tcPr>
          <w:p w14:paraId="68AF11B9" w14:textId="77777777" w:rsidR="00CA2EF9" w:rsidRPr="0081418B" w:rsidRDefault="00CA2EF9" w:rsidP="0098766D">
            <w:pPr>
              <w:spacing w:after="0"/>
              <w:jc w:val="right"/>
              <w:rPr>
                <w:rFonts w:eastAsia="Calibri"/>
                <w:b/>
                <w:sz w:val="22"/>
                <w:szCs w:val="22"/>
              </w:rPr>
            </w:pPr>
            <w:r w:rsidRPr="0081418B">
              <w:rPr>
                <w:rFonts w:eastAsia="Calibri"/>
                <w:b/>
                <w:sz w:val="22"/>
                <w:szCs w:val="22"/>
              </w:rPr>
              <w:t>Recommend:</w:t>
            </w:r>
          </w:p>
        </w:tc>
        <w:tc>
          <w:tcPr>
            <w:tcW w:w="5268" w:type="dxa"/>
            <w:tcBorders>
              <w:bottom w:val="single" w:sz="4" w:space="0" w:color="auto"/>
            </w:tcBorders>
            <w:shd w:val="clear" w:color="auto" w:fill="auto"/>
          </w:tcPr>
          <w:p w14:paraId="1F47DE3F" w14:textId="77777777" w:rsidR="00CA2EF9" w:rsidRPr="0081418B" w:rsidRDefault="00CA2EF9" w:rsidP="0098766D">
            <w:pPr>
              <w:spacing w:after="0"/>
              <w:rPr>
                <w:rFonts w:eastAsia="Calibri"/>
                <w:i/>
              </w:rPr>
            </w:pPr>
            <w:r w:rsidRPr="0081418B">
              <w:rPr>
                <w:rFonts w:eastAsia="Calibri"/>
                <w:i/>
                <w:color w:val="0066FF"/>
              </w:rPr>
              <w:t>(</w:t>
            </w:r>
            <w:r>
              <w:rPr>
                <w:rFonts w:eastAsia="Calibri"/>
                <w:i/>
                <w:color w:val="0066FF"/>
              </w:rPr>
              <w:t xml:space="preserve">Sign and add </w:t>
            </w:r>
            <w:r w:rsidRPr="0081418B">
              <w:rPr>
                <w:rFonts w:eastAsia="Calibri"/>
                <w:i/>
                <w:color w:val="0066FF"/>
              </w:rPr>
              <w:t>G</w:t>
            </w:r>
            <w:r>
              <w:rPr>
                <w:rFonts w:eastAsia="Calibri"/>
                <w:i/>
                <w:color w:val="0066FF"/>
              </w:rPr>
              <w:t>eorgia</w:t>
            </w:r>
            <w:r w:rsidRPr="0081418B">
              <w:rPr>
                <w:rFonts w:eastAsia="Calibri"/>
                <w:i/>
                <w:color w:val="0066FF"/>
              </w:rPr>
              <w:t xml:space="preserve"> P.E</w:t>
            </w:r>
            <w:r>
              <w:rPr>
                <w:rFonts w:eastAsia="Calibri"/>
                <w:i/>
                <w:color w:val="0066FF"/>
              </w:rPr>
              <w:t xml:space="preserve"> #</w:t>
            </w:r>
            <w:r w:rsidRPr="0081418B">
              <w:rPr>
                <w:rFonts w:eastAsia="Calibri"/>
                <w:i/>
                <w:color w:val="0066FF"/>
              </w:rPr>
              <w:t>.)</w:t>
            </w:r>
          </w:p>
        </w:tc>
        <w:tc>
          <w:tcPr>
            <w:tcW w:w="323" w:type="dxa"/>
            <w:shd w:val="clear" w:color="auto" w:fill="auto"/>
          </w:tcPr>
          <w:p w14:paraId="2325C9EA" w14:textId="77777777" w:rsidR="00CA2EF9" w:rsidRPr="0081418B" w:rsidRDefault="00CA2EF9" w:rsidP="0098766D">
            <w:pPr>
              <w:spacing w:after="0"/>
              <w:jc w:val="center"/>
              <w:rPr>
                <w:rFonts w:eastAsia="Calibri"/>
                <w:sz w:val="22"/>
                <w:szCs w:val="22"/>
              </w:rPr>
            </w:pPr>
          </w:p>
        </w:tc>
        <w:tc>
          <w:tcPr>
            <w:tcW w:w="2375" w:type="dxa"/>
            <w:tcBorders>
              <w:bottom w:val="single" w:sz="4" w:space="0" w:color="auto"/>
            </w:tcBorders>
            <w:shd w:val="clear" w:color="auto" w:fill="auto"/>
          </w:tcPr>
          <w:p w14:paraId="7BBFE43B" w14:textId="77777777" w:rsidR="00CA2EF9" w:rsidRPr="0081418B" w:rsidRDefault="00CA2EF9" w:rsidP="0098766D">
            <w:pPr>
              <w:spacing w:after="0"/>
              <w:jc w:val="center"/>
              <w:rPr>
                <w:rFonts w:eastAsia="Calibri"/>
                <w:sz w:val="22"/>
                <w:szCs w:val="22"/>
              </w:rPr>
            </w:pPr>
          </w:p>
        </w:tc>
      </w:tr>
      <w:tr w:rsidR="00CA2EF9" w:rsidRPr="0081418B" w14:paraId="3D3F43DE" w14:textId="77777777" w:rsidTr="0098766D">
        <w:tc>
          <w:tcPr>
            <w:tcW w:w="1610" w:type="dxa"/>
            <w:shd w:val="clear" w:color="auto" w:fill="auto"/>
          </w:tcPr>
          <w:p w14:paraId="1EDFF647" w14:textId="77777777" w:rsidR="00CA2EF9" w:rsidRPr="0081418B" w:rsidRDefault="00CA2EF9" w:rsidP="0098766D">
            <w:pPr>
              <w:spacing w:after="0"/>
              <w:jc w:val="right"/>
              <w:rPr>
                <w:rFonts w:eastAsia="Calibri"/>
                <w:b/>
                <w:sz w:val="22"/>
                <w:szCs w:val="22"/>
              </w:rPr>
            </w:pPr>
          </w:p>
        </w:tc>
        <w:tc>
          <w:tcPr>
            <w:tcW w:w="5268" w:type="dxa"/>
            <w:tcBorders>
              <w:top w:val="single" w:sz="4" w:space="0" w:color="auto"/>
            </w:tcBorders>
            <w:shd w:val="clear" w:color="auto" w:fill="auto"/>
          </w:tcPr>
          <w:p w14:paraId="10F7C349" w14:textId="77777777" w:rsidR="00CA2EF9" w:rsidRPr="0081418B" w:rsidRDefault="00CA2EF9" w:rsidP="0098766D">
            <w:pPr>
              <w:spacing w:after="0"/>
              <w:jc w:val="both"/>
              <w:rPr>
                <w:rFonts w:eastAsia="Calibri"/>
                <w:sz w:val="22"/>
                <w:szCs w:val="22"/>
              </w:rPr>
            </w:pPr>
            <w:r w:rsidRPr="0081418B">
              <w:rPr>
                <w:rFonts w:eastAsia="Calibri"/>
                <w:sz w:val="22"/>
                <w:szCs w:val="22"/>
              </w:rPr>
              <w:t xml:space="preserve">Engineer of Record </w:t>
            </w:r>
          </w:p>
        </w:tc>
        <w:tc>
          <w:tcPr>
            <w:tcW w:w="323" w:type="dxa"/>
            <w:shd w:val="clear" w:color="auto" w:fill="auto"/>
          </w:tcPr>
          <w:p w14:paraId="0C0B718F" w14:textId="77777777" w:rsidR="00CA2EF9" w:rsidRPr="0081418B" w:rsidRDefault="00CA2EF9" w:rsidP="0098766D">
            <w:pPr>
              <w:spacing w:after="0"/>
              <w:jc w:val="center"/>
              <w:rPr>
                <w:rFonts w:eastAsia="Calibri"/>
                <w:sz w:val="22"/>
                <w:szCs w:val="22"/>
              </w:rPr>
            </w:pPr>
          </w:p>
        </w:tc>
        <w:tc>
          <w:tcPr>
            <w:tcW w:w="2375" w:type="dxa"/>
            <w:tcBorders>
              <w:top w:val="single" w:sz="4" w:space="0" w:color="auto"/>
            </w:tcBorders>
            <w:shd w:val="clear" w:color="auto" w:fill="auto"/>
          </w:tcPr>
          <w:p w14:paraId="2E102A9B" w14:textId="77777777" w:rsidR="00CA2EF9" w:rsidRPr="0081418B" w:rsidRDefault="00CA2EF9" w:rsidP="0098766D">
            <w:pPr>
              <w:spacing w:after="0"/>
              <w:jc w:val="center"/>
              <w:rPr>
                <w:rFonts w:eastAsia="Calibri"/>
                <w:sz w:val="22"/>
                <w:szCs w:val="22"/>
              </w:rPr>
            </w:pPr>
            <w:r w:rsidRPr="0081418B">
              <w:rPr>
                <w:rFonts w:eastAsia="Calibri"/>
                <w:sz w:val="22"/>
                <w:szCs w:val="22"/>
              </w:rPr>
              <w:t>Date</w:t>
            </w:r>
          </w:p>
        </w:tc>
      </w:tr>
      <w:tr w:rsidR="00CA2EF9" w:rsidRPr="0081418B" w14:paraId="469ED903" w14:textId="77777777" w:rsidTr="0098766D">
        <w:tc>
          <w:tcPr>
            <w:tcW w:w="1610" w:type="dxa"/>
            <w:shd w:val="clear" w:color="auto" w:fill="auto"/>
          </w:tcPr>
          <w:p w14:paraId="3F1B6108" w14:textId="77777777" w:rsidR="00CA2EF9" w:rsidRPr="0081418B" w:rsidRDefault="00CA2EF9" w:rsidP="0098766D">
            <w:pPr>
              <w:spacing w:after="0"/>
              <w:jc w:val="right"/>
              <w:rPr>
                <w:rFonts w:eastAsia="Calibri"/>
                <w:b/>
                <w:sz w:val="22"/>
                <w:szCs w:val="22"/>
              </w:rPr>
            </w:pPr>
          </w:p>
        </w:tc>
        <w:tc>
          <w:tcPr>
            <w:tcW w:w="5268" w:type="dxa"/>
            <w:shd w:val="clear" w:color="auto" w:fill="auto"/>
          </w:tcPr>
          <w:p w14:paraId="18665164" w14:textId="77777777" w:rsidR="00CA2EF9" w:rsidRPr="0081418B" w:rsidRDefault="00CA2EF9" w:rsidP="0098766D">
            <w:pPr>
              <w:spacing w:after="0"/>
              <w:jc w:val="center"/>
              <w:rPr>
                <w:rFonts w:eastAsia="Calibri"/>
                <w:sz w:val="22"/>
                <w:szCs w:val="22"/>
              </w:rPr>
            </w:pPr>
          </w:p>
        </w:tc>
        <w:tc>
          <w:tcPr>
            <w:tcW w:w="323" w:type="dxa"/>
            <w:shd w:val="clear" w:color="auto" w:fill="auto"/>
          </w:tcPr>
          <w:p w14:paraId="284D28DE" w14:textId="77777777" w:rsidR="00CA2EF9" w:rsidRPr="0081418B" w:rsidRDefault="00CA2EF9" w:rsidP="0098766D">
            <w:pPr>
              <w:spacing w:after="0"/>
              <w:jc w:val="center"/>
              <w:rPr>
                <w:rFonts w:eastAsia="Calibri"/>
                <w:sz w:val="22"/>
                <w:szCs w:val="22"/>
              </w:rPr>
            </w:pPr>
          </w:p>
        </w:tc>
        <w:tc>
          <w:tcPr>
            <w:tcW w:w="2375" w:type="dxa"/>
            <w:shd w:val="clear" w:color="auto" w:fill="auto"/>
          </w:tcPr>
          <w:p w14:paraId="3325A7B0" w14:textId="77777777" w:rsidR="00CA2EF9" w:rsidRPr="0081418B" w:rsidRDefault="00CA2EF9" w:rsidP="0098766D">
            <w:pPr>
              <w:spacing w:after="0"/>
              <w:jc w:val="center"/>
              <w:rPr>
                <w:rFonts w:eastAsia="Calibri"/>
                <w:sz w:val="22"/>
                <w:szCs w:val="22"/>
              </w:rPr>
            </w:pPr>
          </w:p>
        </w:tc>
      </w:tr>
      <w:tr w:rsidR="00CA2EF9" w:rsidRPr="0081418B" w14:paraId="0E02DCED" w14:textId="77777777" w:rsidTr="0098766D">
        <w:tc>
          <w:tcPr>
            <w:tcW w:w="1610" w:type="dxa"/>
            <w:shd w:val="clear" w:color="auto" w:fill="auto"/>
          </w:tcPr>
          <w:p w14:paraId="56F82C45" w14:textId="77777777" w:rsidR="00CA2EF9" w:rsidRPr="0081418B" w:rsidRDefault="00CA2EF9" w:rsidP="0098766D">
            <w:pPr>
              <w:spacing w:after="0"/>
              <w:jc w:val="right"/>
              <w:rPr>
                <w:rFonts w:eastAsia="Calibri"/>
                <w:b/>
                <w:sz w:val="22"/>
                <w:szCs w:val="22"/>
              </w:rPr>
            </w:pPr>
            <w:r w:rsidRPr="0081418B">
              <w:rPr>
                <w:rFonts w:eastAsia="Calibri"/>
                <w:b/>
                <w:sz w:val="22"/>
                <w:szCs w:val="22"/>
              </w:rPr>
              <w:t>Concur:</w:t>
            </w:r>
          </w:p>
        </w:tc>
        <w:tc>
          <w:tcPr>
            <w:tcW w:w="5268" w:type="dxa"/>
            <w:tcBorders>
              <w:bottom w:val="single" w:sz="4" w:space="0" w:color="auto"/>
            </w:tcBorders>
            <w:shd w:val="clear" w:color="auto" w:fill="auto"/>
          </w:tcPr>
          <w:p w14:paraId="09C7274A" w14:textId="77777777" w:rsidR="00CA2EF9" w:rsidRPr="0081418B" w:rsidRDefault="00CA2EF9" w:rsidP="0098766D">
            <w:pPr>
              <w:spacing w:after="0"/>
              <w:jc w:val="center"/>
              <w:rPr>
                <w:rFonts w:eastAsia="Calibri"/>
                <w:sz w:val="22"/>
                <w:szCs w:val="22"/>
              </w:rPr>
            </w:pPr>
          </w:p>
        </w:tc>
        <w:tc>
          <w:tcPr>
            <w:tcW w:w="323" w:type="dxa"/>
            <w:shd w:val="clear" w:color="auto" w:fill="auto"/>
          </w:tcPr>
          <w:p w14:paraId="383AFBA7" w14:textId="77777777" w:rsidR="00CA2EF9" w:rsidRPr="0081418B" w:rsidRDefault="00CA2EF9" w:rsidP="0098766D">
            <w:pPr>
              <w:spacing w:after="0"/>
              <w:jc w:val="center"/>
              <w:rPr>
                <w:rFonts w:eastAsia="Calibri"/>
                <w:sz w:val="22"/>
                <w:szCs w:val="22"/>
              </w:rPr>
            </w:pPr>
          </w:p>
        </w:tc>
        <w:tc>
          <w:tcPr>
            <w:tcW w:w="2375" w:type="dxa"/>
            <w:tcBorders>
              <w:bottom w:val="single" w:sz="4" w:space="0" w:color="auto"/>
            </w:tcBorders>
            <w:shd w:val="clear" w:color="auto" w:fill="auto"/>
          </w:tcPr>
          <w:p w14:paraId="49D5113B" w14:textId="77777777" w:rsidR="00CA2EF9" w:rsidRPr="0081418B" w:rsidRDefault="00CA2EF9" w:rsidP="0098766D">
            <w:pPr>
              <w:spacing w:after="0"/>
              <w:jc w:val="center"/>
              <w:rPr>
                <w:rFonts w:eastAsia="Calibri"/>
                <w:sz w:val="22"/>
                <w:szCs w:val="22"/>
              </w:rPr>
            </w:pPr>
          </w:p>
        </w:tc>
      </w:tr>
      <w:tr w:rsidR="00CA2EF9" w:rsidRPr="0081418B" w14:paraId="33A26F7F" w14:textId="77777777" w:rsidTr="0098766D">
        <w:tc>
          <w:tcPr>
            <w:tcW w:w="1610" w:type="dxa"/>
            <w:shd w:val="clear" w:color="auto" w:fill="auto"/>
          </w:tcPr>
          <w:p w14:paraId="1EE2376F" w14:textId="77777777" w:rsidR="00CA2EF9" w:rsidRPr="0081418B" w:rsidRDefault="00CA2EF9" w:rsidP="0098766D">
            <w:pPr>
              <w:spacing w:after="0"/>
              <w:jc w:val="right"/>
              <w:rPr>
                <w:rFonts w:eastAsia="Calibri"/>
                <w:b/>
                <w:sz w:val="22"/>
                <w:szCs w:val="22"/>
              </w:rPr>
            </w:pPr>
          </w:p>
        </w:tc>
        <w:tc>
          <w:tcPr>
            <w:tcW w:w="5268" w:type="dxa"/>
            <w:tcBorders>
              <w:top w:val="single" w:sz="4" w:space="0" w:color="auto"/>
            </w:tcBorders>
            <w:shd w:val="clear" w:color="auto" w:fill="auto"/>
          </w:tcPr>
          <w:p w14:paraId="67754DCD" w14:textId="77777777" w:rsidR="00CA2EF9" w:rsidRPr="0081418B" w:rsidRDefault="00CA2EF9" w:rsidP="0098766D">
            <w:pPr>
              <w:spacing w:after="0"/>
              <w:rPr>
                <w:rFonts w:eastAsia="Calibri"/>
                <w:sz w:val="22"/>
                <w:szCs w:val="22"/>
              </w:rPr>
            </w:pPr>
            <w:r w:rsidRPr="0081418B">
              <w:rPr>
                <w:rFonts w:eastAsia="Calibri"/>
                <w:sz w:val="22"/>
                <w:szCs w:val="22"/>
              </w:rPr>
              <w:t>GDOT Director of Engineering</w:t>
            </w:r>
          </w:p>
        </w:tc>
        <w:tc>
          <w:tcPr>
            <w:tcW w:w="323" w:type="dxa"/>
            <w:shd w:val="clear" w:color="auto" w:fill="auto"/>
          </w:tcPr>
          <w:p w14:paraId="1A369F52" w14:textId="77777777" w:rsidR="00CA2EF9" w:rsidRPr="0081418B" w:rsidRDefault="00CA2EF9" w:rsidP="0098766D">
            <w:pPr>
              <w:spacing w:after="0"/>
              <w:jc w:val="center"/>
              <w:rPr>
                <w:rFonts w:eastAsia="Calibri"/>
                <w:sz w:val="22"/>
                <w:szCs w:val="22"/>
              </w:rPr>
            </w:pPr>
          </w:p>
        </w:tc>
        <w:tc>
          <w:tcPr>
            <w:tcW w:w="2375" w:type="dxa"/>
            <w:tcBorders>
              <w:top w:val="single" w:sz="4" w:space="0" w:color="auto"/>
            </w:tcBorders>
            <w:shd w:val="clear" w:color="auto" w:fill="auto"/>
          </w:tcPr>
          <w:p w14:paraId="3C8ACB34" w14:textId="77777777" w:rsidR="00CA2EF9" w:rsidRPr="0081418B" w:rsidRDefault="00CA2EF9" w:rsidP="0098766D">
            <w:pPr>
              <w:spacing w:after="0"/>
              <w:jc w:val="center"/>
              <w:rPr>
                <w:rFonts w:eastAsia="Calibri"/>
                <w:sz w:val="22"/>
                <w:szCs w:val="22"/>
              </w:rPr>
            </w:pPr>
            <w:r w:rsidRPr="0081418B">
              <w:rPr>
                <w:rFonts w:eastAsia="Calibri"/>
                <w:sz w:val="22"/>
                <w:szCs w:val="22"/>
              </w:rPr>
              <w:t>Date</w:t>
            </w:r>
          </w:p>
        </w:tc>
      </w:tr>
      <w:tr w:rsidR="00CA2EF9" w:rsidRPr="0081418B" w14:paraId="73505916" w14:textId="77777777" w:rsidTr="0098766D">
        <w:tc>
          <w:tcPr>
            <w:tcW w:w="1610" w:type="dxa"/>
            <w:shd w:val="clear" w:color="auto" w:fill="auto"/>
          </w:tcPr>
          <w:p w14:paraId="799C1A4C" w14:textId="77777777" w:rsidR="00CA2EF9" w:rsidRPr="0081418B" w:rsidRDefault="00CA2EF9" w:rsidP="0098766D">
            <w:pPr>
              <w:spacing w:after="0"/>
              <w:jc w:val="right"/>
              <w:rPr>
                <w:rFonts w:eastAsia="Calibri"/>
                <w:b/>
                <w:sz w:val="22"/>
                <w:szCs w:val="22"/>
              </w:rPr>
            </w:pPr>
          </w:p>
        </w:tc>
        <w:tc>
          <w:tcPr>
            <w:tcW w:w="5268" w:type="dxa"/>
            <w:shd w:val="clear" w:color="auto" w:fill="auto"/>
          </w:tcPr>
          <w:p w14:paraId="74A9DA87" w14:textId="77777777" w:rsidR="00CA2EF9" w:rsidRPr="0081418B" w:rsidRDefault="00CA2EF9" w:rsidP="0098766D">
            <w:pPr>
              <w:spacing w:after="0"/>
              <w:jc w:val="center"/>
              <w:rPr>
                <w:rFonts w:eastAsia="Calibri"/>
                <w:sz w:val="22"/>
                <w:szCs w:val="22"/>
              </w:rPr>
            </w:pPr>
          </w:p>
        </w:tc>
        <w:tc>
          <w:tcPr>
            <w:tcW w:w="323" w:type="dxa"/>
            <w:shd w:val="clear" w:color="auto" w:fill="auto"/>
          </w:tcPr>
          <w:p w14:paraId="3331763D" w14:textId="77777777" w:rsidR="00CA2EF9" w:rsidRPr="0081418B" w:rsidRDefault="00CA2EF9" w:rsidP="0098766D">
            <w:pPr>
              <w:spacing w:after="0"/>
              <w:jc w:val="center"/>
              <w:rPr>
                <w:rFonts w:eastAsia="Calibri"/>
                <w:sz w:val="22"/>
                <w:szCs w:val="22"/>
              </w:rPr>
            </w:pPr>
          </w:p>
        </w:tc>
        <w:tc>
          <w:tcPr>
            <w:tcW w:w="2375" w:type="dxa"/>
            <w:shd w:val="clear" w:color="auto" w:fill="auto"/>
          </w:tcPr>
          <w:p w14:paraId="0B91CC1E" w14:textId="77777777" w:rsidR="00CA2EF9" w:rsidRPr="0081418B" w:rsidRDefault="00CA2EF9" w:rsidP="0098766D">
            <w:pPr>
              <w:spacing w:after="0"/>
              <w:jc w:val="center"/>
              <w:rPr>
                <w:rFonts w:eastAsia="Calibri"/>
                <w:sz w:val="22"/>
                <w:szCs w:val="22"/>
              </w:rPr>
            </w:pPr>
          </w:p>
        </w:tc>
      </w:tr>
      <w:tr w:rsidR="00CA2EF9" w:rsidRPr="0081418B" w14:paraId="20351D99" w14:textId="77777777" w:rsidTr="0098766D">
        <w:tc>
          <w:tcPr>
            <w:tcW w:w="1610" w:type="dxa"/>
            <w:shd w:val="clear" w:color="auto" w:fill="auto"/>
          </w:tcPr>
          <w:p w14:paraId="6C76980D" w14:textId="77777777" w:rsidR="00CA2EF9" w:rsidRPr="0081418B" w:rsidRDefault="00CA2EF9" w:rsidP="0098766D">
            <w:pPr>
              <w:spacing w:after="0"/>
              <w:jc w:val="right"/>
              <w:rPr>
                <w:rFonts w:eastAsia="Calibri"/>
                <w:b/>
                <w:sz w:val="22"/>
                <w:szCs w:val="22"/>
              </w:rPr>
            </w:pPr>
            <w:r w:rsidRPr="0081418B">
              <w:rPr>
                <w:rFonts w:eastAsia="Calibri"/>
                <w:b/>
                <w:sz w:val="22"/>
                <w:szCs w:val="22"/>
              </w:rPr>
              <w:t>Approve:</w:t>
            </w:r>
          </w:p>
        </w:tc>
        <w:tc>
          <w:tcPr>
            <w:tcW w:w="5268" w:type="dxa"/>
            <w:tcBorders>
              <w:bottom w:val="single" w:sz="4" w:space="0" w:color="auto"/>
            </w:tcBorders>
            <w:shd w:val="clear" w:color="auto" w:fill="auto"/>
          </w:tcPr>
          <w:p w14:paraId="1CB41CB1" w14:textId="77777777" w:rsidR="00CA2EF9" w:rsidRPr="0081418B" w:rsidRDefault="00CA2EF9" w:rsidP="0098766D">
            <w:pPr>
              <w:spacing w:after="0"/>
              <w:jc w:val="center"/>
              <w:rPr>
                <w:rFonts w:eastAsia="Calibri"/>
                <w:sz w:val="22"/>
                <w:szCs w:val="22"/>
              </w:rPr>
            </w:pPr>
          </w:p>
        </w:tc>
        <w:tc>
          <w:tcPr>
            <w:tcW w:w="323" w:type="dxa"/>
            <w:shd w:val="clear" w:color="auto" w:fill="auto"/>
          </w:tcPr>
          <w:p w14:paraId="44BD706B" w14:textId="77777777" w:rsidR="00CA2EF9" w:rsidRPr="0081418B" w:rsidRDefault="00CA2EF9" w:rsidP="0098766D">
            <w:pPr>
              <w:spacing w:after="0"/>
              <w:jc w:val="center"/>
              <w:rPr>
                <w:rFonts w:eastAsia="Calibri"/>
                <w:sz w:val="22"/>
                <w:szCs w:val="22"/>
              </w:rPr>
            </w:pPr>
          </w:p>
        </w:tc>
        <w:tc>
          <w:tcPr>
            <w:tcW w:w="2375" w:type="dxa"/>
            <w:tcBorders>
              <w:bottom w:val="single" w:sz="4" w:space="0" w:color="auto"/>
            </w:tcBorders>
            <w:shd w:val="clear" w:color="auto" w:fill="auto"/>
          </w:tcPr>
          <w:p w14:paraId="328E829A" w14:textId="77777777" w:rsidR="00CA2EF9" w:rsidRPr="0081418B" w:rsidRDefault="00CA2EF9" w:rsidP="0098766D">
            <w:pPr>
              <w:spacing w:after="0"/>
              <w:jc w:val="center"/>
              <w:rPr>
                <w:rFonts w:eastAsia="Calibri"/>
                <w:sz w:val="22"/>
                <w:szCs w:val="22"/>
              </w:rPr>
            </w:pPr>
          </w:p>
        </w:tc>
      </w:tr>
      <w:tr w:rsidR="00CA2EF9" w:rsidRPr="0081418B" w14:paraId="5513DAE2" w14:textId="77777777" w:rsidTr="0098766D">
        <w:tc>
          <w:tcPr>
            <w:tcW w:w="1610" w:type="dxa"/>
            <w:shd w:val="clear" w:color="auto" w:fill="auto"/>
          </w:tcPr>
          <w:p w14:paraId="30BD2D48" w14:textId="77777777" w:rsidR="00CA2EF9" w:rsidRPr="0081418B" w:rsidRDefault="00CA2EF9" w:rsidP="0098766D">
            <w:pPr>
              <w:spacing w:after="0"/>
              <w:jc w:val="right"/>
              <w:rPr>
                <w:rFonts w:eastAsia="Calibri"/>
                <w:sz w:val="22"/>
                <w:szCs w:val="22"/>
              </w:rPr>
            </w:pPr>
          </w:p>
        </w:tc>
        <w:tc>
          <w:tcPr>
            <w:tcW w:w="5268" w:type="dxa"/>
            <w:tcBorders>
              <w:top w:val="single" w:sz="4" w:space="0" w:color="auto"/>
            </w:tcBorders>
            <w:shd w:val="clear" w:color="auto" w:fill="auto"/>
          </w:tcPr>
          <w:p w14:paraId="647EED8F" w14:textId="77777777" w:rsidR="00CA2EF9" w:rsidRPr="0081418B" w:rsidRDefault="00CA2EF9" w:rsidP="0098766D">
            <w:pPr>
              <w:spacing w:after="0"/>
              <w:rPr>
                <w:rFonts w:eastAsia="Calibri"/>
                <w:sz w:val="22"/>
                <w:szCs w:val="22"/>
              </w:rPr>
            </w:pPr>
            <w:r w:rsidRPr="0081418B">
              <w:rPr>
                <w:rFonts w:eastAsia="Calibri"/>
                <w:sz w:val="22"/>
                <w:szCs w:val="22"/>
              </w:rPr>
              <w:t>GDOT Chief Engineer</w:t>
            </w:r>
          </w:p>
        </w:tc>
        <w:tc>
          <w:tcPr>
            <w:tcW w:w="323" w:type="dxa"/>
            <w:shd w:val="clear" w:color="auto" w:fill="auto"/>
          </w:tcPr>
          <w:p w14:paraId="746C6EF2" w14:textId="77777777" w:rsidR="00CA2EF9" w:rsidRPr="0081418B" w:rsidRDefault="00CA2EF9" w:rsidP="0098766D">
            <w:pPr>
              <w:spacing w:after="0"/>
              <w:jc w:val="center"/>
              <w:rPr>
                <w:rFonts w:eastAsia="Calibri"/>
                <w:sz w:val="22"/>
                <w:szCs w:val="22"/>
              </w:rPr>
            </w:pPr>
          </w:p>
        </w:tc>
        <w:tc>
          <w:tcPr>
            <w:tcW w:w="2375" w:type="dxa"/>
            <w:tcBorders>
              <w:top w:val="single" w:sz="4" w:space="0" w:color="auto"/>
            </w:tcBorders>
            <w:shd w:val="clear" w:color="auto" w:fill="auto"/>
          </w:tcPr>
          <w:p w14:paraId="7EE93E9C" w14:textId="77777777" w:rsidR="00CA2EF9" w:rsidRPr="0081418B" w:rsidRDefault="00CA2EF9" w:rsidP="0098766D">
            <w:pPr>
              <w:spacing w:after="0"/>
              <w:jc w:val="center"/>
              <w:rPr>
                <w:rFonts w:eastAsia="Calibri"/>
                <w:sz w:val="22"/>
                <w:szCs w:val="22"/>
              </w:rPr>
            </w:pPr>
            <w:r w:rsidRPr="0081418B">
              <w:rPr>
                <w:rFonts w:eastAsia="Calibri"/>
                <w:sz w:val="22"/>
                <w:szCs w:val="22"/>
              </w:rPr>
              <w:t>Date</w:t>
            </w:r>
          </w:p>
        </w:tc>
      </w:tr>
      <w:tr w:rsidR="00CA2EF9" w:rsidRPr="0081418B" w14:paraId="2DD90C80" w14:textId="77777777" w:rsidTr="0098766D">
        <w:tc>
          <w:tcPr>
            <w:tcW w:w="1610" w:type="dxa"/>
            <w:shd w:val="clear" w:color="auto" w:fill="auto"/>
          </w:tcPr>
          <w:p w14:paraId="75C105D0" w14:textId="77777777" w:rsidR="00CA2EF9" w:rsidRPr="0081418B" w:rsidRDefault="00CA2EF9" w:rsidP="0098766D">
            <w:pPr>
              <w:spacing w:after="0"/>
              <w:jc w:val="right"/>
              <w:rPr>
                <w:rFonts w:eastAsia="Calibri"/>
                <w:sz w:val="22"/>
                <w:szCs w:val="22"/>
              </w:rPr>
            </w:pPr>
          </w:p>
        </w:tc>
        <w:tc>
          <w:tcPr>
            <w:tcW w:w="5268" w:type="dxa"/>
            <w:shd w:val="clear" w:color="auto" w:fill="auto"/>
          </w:tcPr>
          <w:p w14:paraId="0908E41E" w14:textId="77777777" w:rsidR="00CA2EF9" w:rsidRPr="0081418B" w:rsidRDefault="00CA2EF9" w:rsidP="0098766D">
            <w:pPr>
              <w:spacing w:after="0"/>
              <w:jc w:val="center"/>
              <w:rPr>
                <w:rFonts w:eastAsia="Calibri"/>
                <w:sz w:val="22"/>
                <w:szCs w:val="22"/>
              </w:rPr>
            </w:pPr>
          </w:p>
        </w:tc>
        <w:tc>
          <w:tcPr>
            <w:tcW w:w="323" w:type="dxa"/>
            <w:shd w:val="clear" w:color="auto" w:fill="auto"/>
          </w:tcPr>
          <w:p w14:paraId="35240793" w14:textId="77777777" w:rsidR="00CA2EF9" w:rsidRPr="0081418B" w:rsidRDefault="00CA2EF9" w:rsidP="0098766D">
            <w:pPr>
              <w:spacing w:after="0"/>
              <w:jc w:val="center"/>
              <w:rPr>
                <w:rFonts w:eastAsia="Calibri"/>
                <w:sz w:val="22"/>
                <w:szCs w:val="22"/>
              </w:rPr>
            </w:pPr>
          </w:p>
        </w:tc>
        <w:tc>
          <w:tcPr>
            <w:tcW w:w="2375" w:type="dxa"/>
            <w:shd w:val="clear" w:color="auto" w:fill="auto"/>
          </w:tcPr>
          <w:p w14:paraId="4243607A" w14:textId="77777777" w:rsidR="00CA2EF9" w:rsidRPr="0081418B" w:rsidRDefault="00CA2EF9" w:rsidP="0098766D">
            <w:pPr>
              <w:spacing w:after="0"/>
              <w:jc w:val="center"/>
              <w:rPr>
                <w:rFonts w:eastAsia="Calibri"/>
                <w:sz w:val="22"/>
                <w:szCs w:val="22"/>
              </w:rPr>
            </w:pPr>
          </w:p>
        </w:tc>
      </w:tr>
      <w:tr w:rsidR="00A34E8A" w:rsidRPr="00705783" w14:paraId="4A3A9699" w14:textId="77777777" w:rsidTr="00470944">
        <w:tc>
          <w:tcPr>
            <w:tcW w:w="1610" w:type="dxa"/>
            <w:shd w:val="clear" w:color="auto" w:fill="auto"/>
          </w:tcPr>
          <w:p w14:paraId="0FF6FC8C" w14:textId="77777777" w:rsidR="00A34E8A" w:rsidRPr="00705783" w:rsidRDefault="00A34E8A" w:rsidP="00CA2EF9">
            <w:pPr>
              <w:pStyle w:val="NormalAppend6"/>
              <w:rPr>
                <w:rFonts w:ascii="Arial" w:hAnsi="Arial" w:cs="Arial"/>
                <w:sz w:val="22"/>
              </w:rPr>
            </w:pPr>
          </w:p>
        </w:tc>
        <w:tc>
          <w:tcPr>
            <w:tcW w:w="5268" w:type="dxa"/>
            <w:shd w:val="clear" w:color="auto" w:fill="auto"/>
          </w:tcPr>
          <w:p w14:paraId="114342F4" w14:textId="77777777" w:rsidR="00A34E8A" w:rsidRPr="00705783" w:rsidRDefault="00A34E8A" w:rsidP="00470944">
            <w:pPr>
              <w:pStyle w:val="NormalAppend6"/>
              <w:jc w:val="center"/>
              <w:rPr>
                <w:rFonts w:ascii="Arial" w:hAnsi="Arial" w:cs="Arial"/>
                <w:sz w:val="22"/>
              </w:rPr>
            </w:pPr>
          </w:p>
        </w:tc>
        <w:tc>
          <w:tcPr>
            <w:tcW w:w="323" w:type="dxa"/>
            <w:shd w:val="clear" w:color="auto" w:fill="auto"/>
          </w:tcPr>
          <w:p w14:paraId="5C6C580A" w14:textId="77777777" w:rsidR="00A34E8A" w:rsidRPr="00705783" w:rsidRDefault="00A34E8A" w:rsidP="00470944">
            <w:pPr>
              <w:pStyle w:val="NormalAppend6"/>
              <w:jc w:val="center"/>
              <w:rPr>
                <w:rFonts w:ascii="Arial" w:hAnsi="Arial" w:cs="Arial"/>
                <w:sz w:val="22"/>
              </w:rPr>
            </w:pPr>
          </w:p>
        </w:tc>
        <w:tc>
          <w:tcPr>
            <w:tcW w:w="2375" w:type="dxa"/>
            <w:shd w:val="clear" w:color="auto" w:fill="auto"/>
          </w:tcPr>
          <w:p w14:paraId="437A69D3" w14:textId="77777777" w:rsidR="00A34E8A" w:rsidRPr="00705783" w:rsidRDefault="00A34E8A" w:rsidP="00470944">
            <w:pPr>
              <w:pStyle w:val="NormalAppend6"/>
              <w:jc w:val="center"/>
              <w:rPr>
                <w:rFonts w:ascii="Arial" w:hAnsi="Arial" w:cs="Arial"/>
                <w:sz w:val="22"/>
              </w:rPr>
            </w:pPr>
          </w:p>
        </w:tc>
      </w:tr>
    </w:tbl>
    <w:p w14:paraId="44B04858" w14:textId="77777777" w:rsidR="00A34E8A" w:rsidRPr="006A7457" w:rsidRDefault="00A34E8A" w:rsidP="00A34E8A">
      <w:pPr>
        <w:pStyle w:val="NormalAppend6"/>
        <w:ind w:left="360"/>
        <w:rPr>
          <w:rFonts w:ascii="Arial" w:hAnsi="Arial" w:cs="Arial"/>
          <w:b/>
          <w:i/>
          <w:sz w:val="22"/>
        </w:rPr>
      </w:pPr>
    </w:p>
    <w:tbl>
      <w:tblPr>
        <w:tblW w:w="0" w:type="auto"/>
        <w:tblLook w:val="04A0" w:firstRow="1" w:lastRow="0" w:firstColumn="1" w:lastColumn="0" w:noHBand="0" w:noVBand="1"/>
      </w:tblPr>
      <w:tblGrid>
        <w:gridCol w:w="1610"/>
        <w:gridCol w:w="5268"/>
        <w:gridCol w:w="323"/>
        <w:gridCol w:w="2375"/>
      </w:tblGrid>
      <w:tr w:rsidR="00A34E8A" w:rsidRPr="00705783" w14:paraId="0A83BB58" w14:textId="77777777" w:rsidTr="00470944">
        <w:tc>
          <w:tcPr>
            <w:tcW w:w="1610" w:type="dxa"/>
            <w:shd w:val="clear" w:color="auto" w:fill="auto"/>
          </w:tcPr>
          <w:p w14:paraId="39D42CDD" w14:textId="77777777" w:rsidR="00A34E8A" w:rsidRDefault="00A34E8A" w:rsidP="00470944">
            <w:pPr>
              <w:pStyle w:val="NormalAppend6"/>
              <w:ind w:left="720"/>
              <w:rPr>
                <w:rFonts w:ascii="Arial" w:hAnsi="Arial" w:cs="Arial"/>
                <w:b/>
                <w:sz w:val="22"/>
              </w:rPr>
            </w:pPr>
          </w:p>
        </w:tc>
        <w:tc>
          <w:tcPr>
            <w:tcW w:w="5268" w:type="dxa"/>
            <w:shd w:val="clear" w:color="auto" w:fill="auto"/>
          </w:tcPr>
          <w:p w14:paraId="1BC9EC69" w14:textId="77777777" w:rsidR="00A34E8A" w:rsidRPr="006A7457" w:rsidRDefault="00A34E8A" w:rsidP="00470944">
            <w:pPr>
              <w:pStyle w:val="NormalAppend6"/>
              <w:jc w:val="left"/>
              <w:rPr>
                <w:rFonts w:ascii="Arial" w:hAnsi="Arial" w:cs="Arial"/>
                <w:i/>
                <w:sz w:val="20"/>
                <w:szCs w:val="20"/>
              </w:rPr>
            </w:pPr>
          </w:p>
        </w:tc>
        <w:tc>
          <w:tcPr>
            <w:tcW w:w="323" w:type="dxa"/>
            <w:shd w:val="clear" w:color="auto" w:fill="auto"/>
          </w:tcPr>
          <w:p w14:paraId="2C7F2E9E" w14:textId="77777777" w:rsidR="00A34E8A" w:rsidRPr="00705783" w:rsidRDefault="00A34E8A" w:rsidP="00470944">
            <w:pPr>
              <w:pStyle w:val="NormalAppend6"/>
              <w:jc w:val="center"/>
              <w:rPr>
                <w:rFonts w:ascii="Arial" w:hAnsi="Arial" w:cs="Arial"/>
                <w:sz w:val="22"/>
              </w:rPr>
            </w:pPr>
          </w:p>
        </w:tc>
        <w:tc>
          <w:tcPr>
            <w:tcW w:w="2375" w:type="dxa"/>
            <w:shd w:val="clear" w:color="auto" w:fill="auto"/>
          </w:tcPr>
          <w:p w14:paraId="262C3F43" w14:textId="77777777" w:rsidR="00A34E8A" w:rsidRPr="00705783" w:rsidRDefault="00A34E8A" w:rsidP="00470944">
            <w:pPr>
              <w:pStyle w:val="NormalAppend6"/>
              <w:jc w:val="center"/>
              <w:rPr>
                <w:rFonts w:ascii="Arial" w:hAnsi="Arial" w:cs="Arial"/>
                <w:sz w:val="22"/>
              </w:rPr>
            </w:pPr>
          </w:p>
        </w:tc>
      </w:tr>
      <w:tr w:rsidR="00A34E8A" w:rsidRPr="00705783" w14:paraId="2E0E4144" w14:textId="77777777" w:rsidTr="00470944">
        <w:tc>
          <w:tcPr>
            <w:tcW w:w="1610" w:type="dxa"/>
            <w:shd w:val="clear" w:color="auto" w:fill="auto"/>
          </w:tcPr>
          <w:p w14:paraId="7AB6D5D0" w14:textId="77777777" w:rsidR="00A34E8A" w:rsidRDefault="00A34E8A" w:rsidP="00470944">
            <w:pPr>
              <w:pStyle w:val="NormalAppend6"/>
              <w:jc w:val="right"/>
              <w:rPr>
                <w:rFonts w:ascii="Arial" w:hAnsi="Arial" w:cs="Arial"/>
                <w:b/>
                <w:sz w:val="22"/>
              </w:rPr>
            </w:pPr>
          </w:p>
        </w:tc>
        <w:tc>
          <w:tcPr>
            <w:tcW w:w="5268" w:type="dxa"/>
            <w:shd w:val="clear" w:color="auto" w:fill="auto"/>
          </w:tcPr>
          <w:p w14:paraId="53358B44" w14:textId="77777777" w:rsidR="00A34E8A" w:rsidRPr="006A7457" w:rsidRDefault="00A34E8A" w:rsidP="00470944">
            <w:pPr>
              <w:pStyle w:val="NormalAppend6"/>
              <w:jc w:val="left"/>
              <w:rPr>
                <w:rFonts w:ascii="Arial" w:hAnsi="Arial" w:cs="Arial"/>
                <w:i/>
                <w:sz w:val="20"/>
                <w:szCs w:val="20"/>
              </w:rPr>
            </w:pPr>
          </w:p>
        </w:tc>
        <w:tc>
          <w:tcPr>
            <w:tcW w:w="323" w:type="dxa"/>
            <w:shd w:val="clear" w:color="auto" w:fill="auto"/>
          </w:tcPr>
          <w:p w14:paraId="482C8F89" w14:textId="77777777" w:rsidR="00A34E8A" w:rsidRPr="00705783" w:rsidRDefault="00A34E8A" w:rsidP="00470944">
            <w:pPr>
              <w:pStyle w:val="NormalAppend6"/>
              <w:jc w:val="center"/>
              <w:rPr>
                <w:rFonts w:ascii="Arial" w:hAnsi="Arial" w:cs="Arial"/>
                <w:sz w:val="22"/>
              </w:rPr>
            </w:pPr>
          </w:p>
        </w:tc>
        <w:tc>
          <w:tcPr>
            <w:tcW w:w="2375" w:type="dxa"/>
            <w:shd w:val="clear" w:color="auto" w:fill="auto"/>
          </w:tcPr>
          <w:p w14:paraId="708B60D2" w14:textId="77777777" w:rsidR="00A34E8A" w:rsidRPr="00705783" w:rsidRDefault="00A34E8A" w:rsidP="00470944">
            <w:pPr>
              <w:pStyle w:val="NormalAppend6"/>
              <w:jc w:val="center"/>
              <w:rPr>
                <w:rFonts w:ascii="Arial" w:hAnsi="Arial" w:cs="Arial"/>
                <w:sz w:val="22"/>
              </w:rPr>
            </w:pPr>
          </w:p>
        </w:tc>
      </w:tr>
      <w:tr w:rsidR="00A34E8A" w:rsidRPr="00705783" w14:paraId="08103C07" w14:textId="77777777" w:rsidTr="00470944">
        <w:trPr>
          <w:trHeight w:val="68"/>
        </w:trPr>
        <w:tc>
          <w:tcPr>
            <w:tcW w:w="1610" w:type="dxa"/>
            <w:shd w:val="clear" w:color="auto" w:fill="auto"/>
          </w:tcPr>
          <w:p w14:paraId="73EA939C" w14:textId="77777777" w:rsidR="00A34E8A" w:rsidRPr="00705783" w:rsidRDefault="00A34E8A" w:rsidP="00CA2EF9">
            <w:pPr>
              <w:pStyle w:val="NormalAppend6"/>
              <w:rPr>
                <w:rFonts w:ascii="Arial" w:hAnsi="Arial" w:cs="Arial"/>
                <w:b/>
                <w:sz w:val="22"/>
              </w:rPr>
            </w:pPr>
          </w:p>
        </w:tc>
        <w:tc>
          <w:tcPr>
            <w:tcW w:w="5268" w:type="dxa"/>
            <w:shd w:val="clear" w:color="auto" w:fill="auto"/>
          </w:tcPr>
          <w:p w14:paraId="092DB393" w14:textId="77777777" w:rsidR="00A34E8A" w:rsidRPr="00705783" w:rsidRDefault="00A34E8A" w:rsidP="00470944">
            <w:pPr>
              <w:pStyle w:val="NormalAppend6"/>
              <w:jc w:val="center"/>
              <w:rPr>
                <w:rFonts w:ascii="Arial" w:hAnsi="Arial" w:cs="Arial"/>
                <w:sz w:val="22"/>
              </w:rPr>
            </w:pPr>
          </w:p>
        </w:tc>
        <w:tc>
          <w:tcPr>
            <w:tcW w:w="323" w:type="dxa"/>
            <w:shd w:val="clear" w:color="auto" w:fill="auto"/>
          </w:tcPr>
          <w:p w14:paraId="394EB118" w14:textId="77777777" w:rsidR="00A34E8A" w:rsidRPr="00705783" w:rsidRDefault="00A34E8A" w:rsidP="00470944">
            <w:pPr>
              <w:pStyle w:val="NormalAppend6"/>
              <w:jc w:val="center"/>
              <w:rPr>
                <w:rFonts w:ascii="Arial" w:hAnsi="Arial" w:cs="Arial"/>
                <w:sz w:val="22"/>
              </w:rPr>
            </w:pPr>
          </w:p>
        </w:tc>
        <w:tc>
          <w:tcPr>
            <w:tcW w:w="2375" w:type="dxa"/>
            <w:shd w:val="clear" w:color="auto" w:fill="auto"/>
          </w:tcPr>
          <w:p w14:paraId="1AECC362" w14:textId="77777777" w:rsidR="00A34E8A" w:rsidRPr="00705783" w:rsidRDefault="00A34E8A" w:rsidP="00470944">
            <w:pPr>
              <w:pStyle w:val="NormalAppend6"/>
              <w:jc w:val="center"/>
              <w:rPr>
                <w:rFonts w:ascii="Arial" w:hAnsi="Arial" w:cs="Arial"/>
                <w:sz w:val="22"/>
              </w:rPr>
            </w:pPr>
          </w:p>
        </w:tc>
      </w:tr>
    </w:tbl>
    <w:p w14:paraId="71DB9F93" w14:textId="77777777" w:rsidR="00A34E8A" w:rsidRDefault="00A34E8A" w:rsidP="00A34E8A">
      <w:pPr>
        <w:pStyle w:val="NormalAppend6"/>
        <w:rPr>
          <w:rFonts w:ascii="Arial" w:hAnsi="Arial" w:cs="Arial"/>
          <w:sz w:val="22"/>
        </w:rPr>
      </w:pPr>
    </w:p>
    <w:p w14:paraId="15499EFB" w14:textId="77777777" w:rsidR="00A34E8A" w:rsidRDefault="00A34E8A" w:rsidP="00A34E8A">
      <w:pPr>
        <w:pStyle w:val="NormalAppend6"/>
        <w:spacing w:line="276" w:lineRule="auto"/>
        <w:rPr>
          <w:rFonts w:ascii="Arial" w:hAnsi="Arial" w:cs="Arial"/>
          <w:sz w:val="22"/>
        </w:rPr>
      </w:pPr>
      <w:r>
        <w:rPr>
          <w:rFonts w:ascii="Arial" w:hAnsi="Arial" w:cs="Arial"/>
          <w:sz w:val="22"/>
        </w:rPr>
        <w:t>Attachments: Location sketch</w:t>
      </w:r>
    </w:p>
    <w:p w14:paraId="4464C86B" w14:textId="77777777" w:rsidR="00A34E8A" w:rsidRPr="00B75A6C" w:rsidRDefault="00A34E8A" w:rsidP="00A34E8A">
      <w:pPr>
        <w:pStyle w:val="NormalAppend6"/>
        <w:spacing w:line="276" w:lineRule="auto"/>
        <w:rPr>
          <w:rFonts w:ascii="Arial" w:hAnsi="Arial" w:cs="Arial"/>
          <w:sz w:val="22"/>
        </w:rPr>
      </w:pPr>
      <w:r>
        <w:rPr>
          <w:rFonts w:ascii="Arial" w:hAnsi="Arial" w:cs="Arial"/>
          <w:sz w:val="22"/>
        </w:rPr>
        <w:t xml:space="preserve">                      </w:t>
      </w:r>
      <w:r w:rsidRPr="00B75A6C">
        <w:rPr>
          <w:rFonts w:ascii="Arial" w:hAnsi="Arial" w:cs="Arial"/>
          <w:sz w:val="22"/>
        </w:rPr>
        <w:t>Typical sections</w:t>
      </w:r>
      <w:r>
        <w:rPr>
          <w:rFonts w:ascii="Arial" w:hAnsi="Arial" w:cs="Arial"/>
          <w:sz w:val="22"/>
        </w:rPr>
        <w:t xml:space="preserve"> (if applicable) </w:t>
      </w:r>
    </w:p>
    <w:p w14:paraId="6969846A" w14:textId="77777777" w:rsidR="00A34E8A" w:rsidRPr="00B75A6C" w:rsidRDefault="00A34E8A" w:rsidP="00A34E8A">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Photo image of location</w:t>
      </w:r>
    </w:p>
    <w:p w14:paraId="1009C4A8" w14:textId="6964837A" w:rsidR="00A34E8A" w:rsidRPr="00B75A6C" w:rsidRDefault="00A34E8A" w:rsidP="00A34E8A">
      <w:pPr>
        <w:pStyle w:val="NormalAppend6"/>
        <w:spacing w:line="276" w:lineRule="auto"/>
        <w:ind w:left="1368"/>
        <w:rPr>
          <w:rFonts w:ascii="Arial" w:hAnsi="Arial" w:cs="Arial"/>
          <w:sz w:val="22"/>
        </w:rPr>
      </w:pPr>
      <w:r w:rsidRPr="00B75A6C">
        <w:rPr>
          <w:rFonts w:ascii="Arial" w:hAnsi="Arial" w:cs="Arial"/>
          <w:sz w:val="22"/>
        </w:rPr>
        <w:t xml:space="preserve">Plan sheets denoting </w:t>
      </w:r>
      <w:r>
        <w:rPr>
          <w:rFonts w:ascii="Arial" w:hAnsi="Arial" w:cs="Arial"/>
          <w:sz w:val="22"/>
        </w:rPr>
        <w:t xml:space="preserve">highlighted </w:t>
      </w:r>
      <w:r w:rsidRPr="00B75A6C">
        <w:rPr>
          <w:rFonts w:ascii="Arial" w:hAnsi="Arial" w:cs="Arial"/>
          <w:sz w:val="22"/>
        </w:rPr>
        <w:t>DV location including latitude and longitude</w:t>
      </w:r>
      <w:r>
        <w:rPr>
          <w:rFonts w:ascii="Arial" w:hAnsi="Arial" w:cs="Arial"/>
          <w:sz w:val="22"/>
        </w:rPr>
        <w:t xml:space="preserve"> </w:t>
      </w:r>
      <w:r w:rsidRPr="00B75A6C">
        <w:rPr>
          <w:rFonts w:ascii="Arial" w:hAnsi="Arial" w:cs="Arial"/>
          <w:sz w:val="22"/>
        </w:rPr>
        <w:t xml:space="preserve">coordinates </w:t>
      </w:r>
    </w:p>
    <w:p w14:paraId="61CA14F4" w14:textId="5014C3E0" w:rsidR="00A34E8A" w:rsidRPr="00B75A6C" w:rsidRDefault="00A34E8A" w:rsidP="00A34E8A">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Profile sheets denoting location of DV</w:t>
      </w:r>
      <w:r>
        <w:rPr>
          <w:rFonts w:ascii="Arial" w:hAnsi="Arial" w:cs="Arial"/>
          <w:sz w:val="22"/>
        </w:rPr>
        <w:t xml:space="preserve"> (if applicable)</w:t>
      </w:r>
    </w:p>
    <w:p w14:paraId="2092D020" w14:textId="77777777" w:rsidR="00A34E8A" w:rsidRPr="005C1225" w:rsidRDefault="00A34E8A" w:rsidP="00A34E8A">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5C1225">
        <w:rPr>
          <w:rFonts w:ascii="Arial" w:hAnsi="Arial" w:cs="Arial"/>
          <w:sz w:val="22"/>
        </w:rPr>
        <w:t>Preconstruction Status Report</w:t>
      </w:r>
    </w:p>
    <w:p w14:paraId="3B471C4A" w14:textId="77777777" w:rsidR="00A34E8A" w:rsidRDefault="00A34E8A" w:rsidP="00A34E8A">
      <w:pPr>
        <w:pStyle w:val="NormalAppend6"/>
        <w:spacing w:line="276" w:lineRule="auto"/>
        <w:rPr>
          <w:rFonts w:ascii="Arial" w:hAnsi="Arial" w:cs="Arial"/>
          <w:sz w:val="22"/>
        </w:rPr>
      </w:pPr>
      <w:r w:rsidRPr="005C1225">
        <w:rPr>
          <w:rFonts w:ascii="Arial" w:hAnsi="Arial" w:cs="Arial"/>
          <w:sz w:val="22"/>
        </w:rPr>
        <w:t xml:space="preserve">                       Bridge ID and Inventory Data Sheet for bridge projects</w:t>
      </w:r>
    </w:p>
    <w:p w14:paraId="3215135B" w14:textId="77777777" w:rsidR="00A34E8A" w:rsidRPr="00B75A6C" w:rsidRDefault="00A34E8A" w:rsidP="00A34E8A">
      <w:pPr>
        <w:pStyle w:val="NormalAppend6"/>
        <w:spacing w:line="276" w:lineRule="auto"/>
        <w:rPr>
          <w:rFonts w:ascii="Arial" w:hAnsi="Arial" w:cs="Arial"/>
          <w:sz w:val="22"/>
        </w:rPr>
      </w:pPr>
      <w:r>
        <w:rPr>
          <w:rFonts w:ascii="Arial" w:hAnsi="Arial" w:cs="Arial"/>
          <w:sz w:val="22"/>
        </w:rPr>
        <w:tab/>
        <w:t xml:space="preserve">           </w:t>
      </w:r>
      <w:r w:rsidRPr="00B75A6C">
        <w:rPr>
          <w:rFonts w:ascii="Arial" w:hAnsi="Arial" w:cs="Arial"/>
          <w:sz w:val="22"/>
        </w:rPr>
        <w:t>Any other documentation pertinent to request. (</w:t>
      </w:r>
      <w:proofErr w:type="gramStart"/>
      <w:r>
        <w:rPr>
          <w:rFonts w:ascii="Arial" w:hAnsi="Arial" w:cs="Arial"/>
          <w:sz w:val="22"/>
        </w:rPr>
        <w:t>e.g.</w:t>
      </w:r>
      <w:proofErr w:type="gramEnd"/>
      <w:r w:rsidRPr="00B75A6C">
        <w:rPr>
          <w:rFonts w:ascii="Arial" w:hAnsi="Arial" w:cs="Arial"/>
          <w:sz w:val="22"/>
        </w:rPr>
        <w:t xml:space="preserve"> for lateral offset to obstruction </w:t>
      </w:r>
    </w:p>
    <w:p w14:paraId="6D94670B" w14:textId="77777777" w:rsidR="00A34E8A" w:rsidRPr="00C85712" w:rsidRDefault="00A34E8A" w:rsidP="00A34E8A">
      <w:pPr>
        <w:pStyle w:val="NormalAppend6"/>
        <w:spacing w:line="276" w:lineRule="auto"/>
        <w:rPr>
          <w:rFonts w:ascii="Arial" w:hAnsi="Arial" w:cs="Arial"/>
          <w:sz w:val="22"/>
        </w:rPr>
      </w:pPr>
      <w:r w:rsidRPr="00B75A6C">
        <w:rPr>
          <w:rFonts w:ascii="Arial" w:hAnsi="Arial" w:cs="Arial"/>
          <w:sz w:val="22"/>
        </w:rPr>
        <w:t xml:space="preserve">  </w:t>
      </w:r>
      <w:r w:rsidRPr="00B75A6C">
        <w:rPr>
          <w:rFonts w:ascii="Arial" w:hAnsi="Arial" w:cs="Arial"/>
          <w:sz w:val="22"/>
        </w:rPr>
        <w:tab/>
      </w:r>
      <w:r>
        <w:rPr>
          <w:rFonts w:ascii="Arial" w:hAnsi="Arial" w:cs="Arial"/>
          <w:sz w:val="22"/>
        </w:rPr>
        <w:t xml:space="preserve">           </w:t>
      </w:r>
      <w:r w:rsidRPr="00B75A6C">
        <w:rPr>
          <w:rFonts w:ascii="Arial" w:hAnsi="Arial" w:cs="Arial"/>
          <w:sz w:val="22"/>
        </w:rPr>
        <w:t>requests provide the offset for each individual object not meeting GDOT standards)</w:t>
      </w:r>
      <w:r>
        <w:rPr>
          <w:rFonts w:ascii="Arial" w:hAnsi="Arial" w:cs="Arial"/>
          <w:sz w:val="22"/>
        </w:rPr>
        <w:t>.</w:t>
      </w:r>
    </w:p>
    <w:p w14:paraId="7141FACB" w14:textId="77777777" w:rsidR="00A34E8A" w:rsidRDefault="00A34E8A" w:rsidP="00A34E8A"/>
    <w:p w14:paraId="0B3F29DF" w14:textId="77777777" w:rsidR="00A34E8A" w:rsidRDefault="00A34E8A" w:rsidP="00A34E8A">
      <w:pPr>
        <w:autoSpaceDE w:val="0"/>
        <w:autoSpaceDN w:val="0"/>
        <w:adjustRightInd w:val="0"/>
        <w:spacing w:after="0"/>
        <w:jc w:val="center"/>
        <w:rPr>
          <w:b/>
          <w:bCs/>
          <w:color w:val="000000"/>
        </w:rPr>
      </w:pPr>
    </w:p>
    <w:p w14:paraId="06176D6B" w14:textId="77777777" w:rsidR="00A34E8A" w:rsidRDefault="00A34E8A">
      <w:pPr>
        <w:spacing w:after="200" w:line="276" w:lineRule="auto"/>
        <w:rPr>
          <w:b/>
          <w:bCs/>
          <w:color w:val="000000"/>
        </w:rPr>
      </w:pPr>
    </w:p>
    <w:sectPr w:rsidR="00A34E8A" w:rsidSect="00401AC5">
      <w:headerReference w:type="default" r:id="rId22"/>
      <w:footerReference w:type="default" r:id="rId23"/>
      <w:type w:val="oddPage"/>
      <w:pgSz w:w="12240" w:h="15840" w:code="1"/>
      <w:pgMar w:top="1440" w:right="1080" w:bottom="1080" w:left="1440" w:header="360" w:footer="360" w:gutter="0"/>
      <w:pgNumType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DCD6" w14:textId="77777777" w:rsidR="00021209" w:rsidRDefault="00021209">
      <w:pPr>
        <w:spacing w:after="0"/>
      </w:pPr>
      <w:r>
        <w:separator/>
      </w:r>
    </w:p>
  </w:endnote>
  <w:endnote w:type="continuationSeparator" w:id="0">
    <w:p w14:paraId="1205B72A" w14:textId="77777777" w:rsidR="00021209" w:rsidRDefault="00021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5BB9" w14:textId="51C23D31" w:rsidR="00CC13DF" w:rsidRDefault="000249ED" w:rsidP="004047AA">
    <w:pPr>
      <w:pStyle w:val="Footer"/>
      <w:tabs>
        <w:tab w:val="clear" w:pos="4320"/>
        <w:tab w:val="clear" w:pos="8640"/>
        <w:tab w:val="left" w:pos="570"/>
        <w:tab w:val="left" w:pos="1560"/>
      </w:tabs>
    </w:pPr>
    <w:r>
      <w:tab/>
    </w:r>
    <w:sdt>
      <w:sdtPr>
        <w:alias w:val="Rev Number"/>
        <w:tag w:val="Rev Number"/>
        <w:id w:val="-54088304"/>
        <w:lock w:val="sdtLocked"/>
        <w:showingPlcHdr/>
      </w:sdtPr>
      <w:sdtEndPr/>
      <w:sdtContent>
        <w:r w:rsidR="004047AA">
          <w:t xml:space="preserve">     </w:t>
        </w:r>
      </w:sdtContent>
    </w:sdt>
    <w:r w:rsidR="00CC13DF">
      <w:t xml:space="preserve">                                    </w:t>
    </w:r>
    <w:r w:rsidR="00CC13DF">
      <w:tab/>
    </w:r>
    <w:sdt>
      <w:sdtPr>
        <w:alias w:val="Footer - Chapter Title and Number"/>
        <w:tag w:val="Chapter Title and Number"/>
        <w:id w:val="-879860176"/>
        <w:lock w:val="sdtLocked"/>
        <w:showingPlcHdr/>
      </w:sdtPr>
      <w:sdtEndPr/>
      <w:sdtContent>
        <w:r w:rsidR="00C31166">
          <w:t xml:space="preserve">     </w:t>
        </w:r>
      </w:sdtContent>
    </w:sdt>
    <w:sdt>
      <w:sdtPr>
        <w:alias w:val="Date"/>
        <w:tag w:val="Date"/>
        <w:id w:val="-1981450769"/>
        <w:lock w:val="sdtLocked"/>
        <w:showingPlcHdr/>
        <w:date w:fullDate="2021-03-10T00:00:00Z">
          <w:dateFormat w:val="M/d/yy"/>
          <w:lid w:val="en-US"/>
          <w:storeMappedDataAs w:val="dateTime"/>
          <w:calendar w:val="gregorian"/>
        </w:date>
      </w:sdtPr>
      <w:sdtEndPr/>
      <w:sdtContent>
        <w:r w:rsidR="00C31166">
          <w:t xml:space="preserve">     </w:t>
        </w:r>
      </w:sdtContent>
    </w:sdt>
    <w:r w:rsidR="00CC13DF">
      <w:t xml:space="preserve">                         </w:t>
    </w:r>
    <w:r w:rsidR="00850A06">
      <w:t xml:space="preserve">                            </w:t>
    </w:r>
    <w:r w:rsidR="00A57C8C">
      <w:t xml:space="preserve">  </w:t>
    </w:r>
    <w:r w:rsidR="00850A06">
      <w:t xml:space="preserve">  </w:t>
    </w:r>
    <w:r w:rsidR="00CC13DF">
      <w:t xml:space="preserve">                                                                         </w:t>
    </w:r>
    <w:r w:rsidR="00C35DFB">
      <w:t xml:space="preserve">                               </w:t>
    </w:r>
    <w:r w:rsidR="00CC13DF">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72A45" w14:textId="77777777" w:rsidR="00021209" w:rsidRDefault="00021209">
      <w:pPr>
        <w:spacing w:after="0"/>
      </w:pPr>
      <w:r>
        <w:separator/>
      </w:r>
    </w:p>
  </w:footnote>
  <w:footnote w:type="continuationSeparator" w:id="0">
    <w:p w14:paraId="4360A5A9" w14:textId="77777777" w:rsidR="00021209" w:rsidRDefault="00021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2" w:type="dxa"/>
      <w:tblBorders>
        <w:insideH w:val="single" w:sz="12" w:space="0" w:color="808080"/>
      </w:tblBorders>
      <w:tblLayout w:type="fixed"/>
      <w:tblLook w:val="04A0" w:firstRow="1" w:lastRow="0" w:firstColumn="1" w:lastColumn="0" w:noHBand="0" w:noVBand="1"/>
    </w:tblPr>
    <w:tblGrid>
      <w:gridCol w:w="4410"/>
      <w:gridCol w:w="6228"/>
    </w:tblGrid>
    <w:tr w:rsidR="00CC13DF" w14:paraId="01FA5BB6" w14:textId="77777777" w:rsidTr="00322B44">
      <w:trPr>
        <w:trHeight w:val="800"/>
      </w:trPr>
      <w:tc>
        <w:tcPr>
          <w:tcW w:w="4410" w:type="dxa"/>
        </w:tcPr>
        <w:p w14:paraId="01FA5BB4" w14:textId="0FA984F3" w:rsidR="00CC13DF" w:rsidRPr="00CC1277" w:rsidRDefault="00CC13DF" w:rsidP="00003DA3">
          <w:pPr>
            <w:pStyle w:val="Header"/>
            <w:tabs>
              <w:tab w:val="clear" w:pos="4320"/>
              <w:tab w:val="clear" w:pos="8640"/>
              <w:tab w:val="right" w:pos="9720"/>
            </w:tabs>
            <w:spacing w:after="0"/>
            <w:rPr>
              <w:sz w:val="24"/>
              <w:szCs w:val="24"/>
            </w:rPr>
          </w:pPr>
          <w:r>
            <w:rPr>
              <w:rFonts w:ascii="Arial" w:hAnsi="Arial"/>
              <w:b/>
            </w:rPr>
            <w:t xml:space="preserve"> </w:t>
          </w:r>
          <w:sdt>
            <w:sdtPr>
              <w:rPr>
                <w:rFonts w:ascii="Arial" w:hAnsi="Arial"/>
                <w:b/>
              </w:rPr>
              <w:alias w:val="Manual Title"/>
              <w:tag w:val="Manual Title"/>
              <w:id w:val="-1118677548"/>
              <w:lock w:val="sdtLocked"/>
              <w:showingPlcHdr/>
            </w:sdtPr>
            <w:sdtEndPr/>
            <w:sdtContent>
              <w:r w:rsidR="00F31681">
                <w:rPr>
                  <w:rFonts w:ascii="Arial" w:hAnsi="Arial"/>
                  <w:b/>
                </w:rPr>
                <w:t xml:space="preserve">     </w:t>
              </w:r>
            </w:sdtContent>
          </w:sdt>
        </w:p>
      </w:tc>
      <w:tc>
        <w:tcPr>
          <w:tcW w:w="6228" w:type="dxa"/>
          <w:vAlign w:val="center"/>
        </w:tcPr>
        <w:p w14:paraId="01FA5BB5" w14:textId="2CD7B172" w:rsidR="00CC13DF" w:rsidRDefault="006D42F0" w:rsidP="00322B44">
          <w:pPr>
            <w:pStyle w:val="Header"/>
            <w:tabs>
              <w:tab w:val="clear" w:pos="4320"/>
              <w:tab w:val="clear" w:pos="8640"/>
              <w:tab w:val="right" w:pos="9720"/>
            </w:tabs>
            <w:spacing w:after="0"/>
            <w:jc w:val="right"/>
            <w:rPr>
              <w:rFonts w:ascii="Arial" w:hAnsi="Arial"/>
              <w:b/>
              <w:sz w:val="28"/>
            </w:rPr>
          </w:pPr>
          <w:r>
            <w:rPr>
              <w:noProof/>
            </w:rPr>
            <w:drawing>
              <wp:anchor distT="0" distB="0" distL="114300" distR="114300" simplePos="0" relativeHeight="251659264" behindDoc="0" locked="0" layoutInCell="1" allowOverlap="1" wp14:anchorId="69BF1A62" wp14:editId="4A5EBBAB">
                <wp:simplePos x="0" y="0"/>
                <wp:positionH relativeFrom="column">
                  <wp:posOffset>1774190</wp:posOffset>
                </wp:positionH>
                <wp:positionV relativeFrom="page">
                  <wp:align>center</wp:align>
                </wp:positionV>
                <wp:extent cx="2350008" cy="50302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008" cy="503029"/>
                        </a:xfrm>
                        <a:prstGeom prst="rect">
                          <a:avLst/>
                        </a:prstGeom>
                        <a:noFill/>
                      </pic:spPr>
                    </pic:pic>
                  </a:graphicData>
                </a:graphic>
                <wp14:sizeRelH relativeFrom="page">
                  <wp14:pctWidth>0</wp14:pctWidth>
                </wp14:sizeRelH>
                <wp14:sizeRelV relativeFrom="page">
                  <wp14:pctHeight>0</wp14:pctHeight>
                </wp14:sizeRelV>
              </wp:anchor>
            </w:drawing>
          </w:r>
        </w:p>
      </w:tc>
    </w:tr>
  </w:tbl>
  <w:p w14:paraId="01FA5BB7" w14:textId="77777777" w:rsidR="00CC13DF" w:rsidRDefault="00CC13DF">
    <w:pPr>
      <w:pStyle w:val="Header"/>
      <w:tabs>
        <w:tab w:val="clear" w:pos="4320"/>
        <w:tab w:val="clear" w:pos="8640"/>
        <w:tab w:val="right" w:pos="9720"/>
      </w:tabs>
      <w:spacing w:after="0"/>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DF3"/>
    <w:multiLevelType w:val="multilevel"/>
    <w:tmpl w:val="71567CB0"/>
    <w:lvl w:ilvl="0">
      <w:start w:val="1"/>
      <w:numFmt w:val="decimal"/>
      <w:suff w:val="space"/>
      <w:lvlText w:val="Chapter %1."/>
      <w:lvlJc w:val="left"/>
      <w:pPr>
        <w:ind w:left="0" w:firstLine="0"/>
      </w:pPr>
      <w:rPr>
        <w:rFonts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75D22F7"/>
    <w:multiLevelType w:val="multilevel"/>
    <w:tmpl w:val="00B44F3C"/>
    <w:lvl w:ilvl="0">
      <w:start w:val="4"/>
      <w:numFmt w:val="upperLetter"/>
      <w:pStyle w:val="Heading1"/>
      <w:suff w:val="nothing"/>
      <w:lvlText w:val="Appendix %1."/>
      <w:lvlJc w:val="left"/>
      <w:pPr>
        <w:ind w:left="0" w:firstLine="0"/>
      </w:pPr>
      <w:rPr>
        <w:rFonts w:hint="default"/>
        <w:color w:val="FFFFFF" w:themeColor="background1"/>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 w15:restartNumberingAfterBreak="0">
    <w:nsid w:val="1D92122A"/>
    <w:multiLevelType w:val="hybridMultilevel"/>
    <w:tmpl w:val="01FEF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0F089D"/>
    <w:multiLevelType w:val="multilevel"/>
    <w:tmpl w:val="012AEFC0"/>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49F17AC"/>
    <w:multiLevelType w:val="multilevel"/>
    <w:tmpl w:val="7A626F72"/>
    <w:lvl w:ilvl="0">
      <w:start w:val="1"/>
      <w:numFmt w:val="decimal"/>
      <w:suff w:val="space"/>
      <w:lvlText w:val="Chapter %1."/>
      <w:lvlJc w:val="left"/>
      <w:pPr>
        <w:ind w:left="0" w:firstLine="0"/>
      </w:pPr>
      <w:rPr>
        <w:rFonts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32076C3F"/>
    <w:multiLevelType w:val="multilevel"/>
    <w:tmpl w:val="285E0730"/>
    <w:lvl w:ilvl="0">
      <w:start w:val="1"/>
      <w:numFmt w:val="decimal"/>
      <w:lvlText w:val="%1."/>
      <w:lvlJc w:val="left"/>
      <w:pPr>
        <w:ind w:left="360" w:hanging="360"/>
      </w:pPr>
      <w:rPr>
        <w:rFonts w:cs="Times New Roman" w:hint="default"/>
      </w:rPr>
    </w:lvl>
    <w:lvl w:ilvl="1">
      <w:start w:val="1"/>
      <w:numFmt w:val="upp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b w:val="0"/>
      </w:rPr>
    </w:lvl>
    <w:lvl w:ilvl="4">
      <w:start w:val="1"/>
      <w:numFmt w:val="lowerLetter"/>
      <w:lvlText w:val="(%5)"/>
      <w:lvlJc w:val="left"/>
      <w:pPr>
        <w:tabs>
          <w:tab w:val="num" w:pos="1944"/>
        </w:tabs>
        <w:ind w:left="1944" w:hanging="504"/>
      </w:pPr>
      <w:rPr>
        <w:rFonts w:hint="default"/>
        <w:b w:val="0"/>
      </w:rPr>
    </w:lvl>
    <w:lvl w:ilvl="5">
      <w:start w:val="1"/>
      <w:numFmt w:val="decimal"/>
      <w:lvlText w:val="%6."/>
      <w:lvlJc w:val="left"/>
      <w:pPr>
        <w:ind w:left="2304" w:hanging="360"/>
      </w:pPr>
      <w:rPr>
        <w:rFonts w:cs="Times New Roman" w:hint="default"/>
      </w:rPr>
    </w:lvl>
    <w:lvl w:ilvl="6">
      <w:start w:val="1"/>
      <w:numFmt w:val="lowerLetter"/>
      <w:lvlText w:val="%7."/>
      <w:lvlJc w:val="left"/>
      <w:pPr>
        <w:ind w:left="2664" w:hanging="360"/>
      </w:pPr>
      <w:rPr>
        <w:rFonts w:cs="Times New Roman" w:hint="default"/>
      </w:rPr>
    </w:lvl>
    <w:lvl w:ilvl="7">
      <w:start w:val="1"/>
      <w:numFmt w:val="lowerRoman"/>
      <w:lvlText w:val="%8."/>
      <w:lvlJc w:val="left"/>
      <w:pPr>
        <w:ind w:left="3024" w:hanging="360"/>
      </w:pPr>
      <w:rPr>
        <w:rFonts w:cs="Times New Roman" w:hint="default"/>
      </w:rPr>
    </w:lvl>
    <w:lvl w:ilvl="8">
      <w:start w:val="1"/>
      <w:numFmt w:val="bullet"/>
      <w:lvlText w:val=""/>
      <w:lvlJc w:val="left"/>
      <w:pPr>
        <w:ind w:left="3384" w:hanging="360"/>
      </w:pPr>
      <w:rPr>
        <w:rFonts w:ascii="Wingdings" w:hAnsi="Wingdings" w:hint="default"/>
        <w:color w:val="auto"/>
      </w:rPr>
    </w:lvl>
  </w:abstractNum>
  <w:abstractNum w:abstractNumId="7" w15:restartNumberingAfterBreak="0">
    <w:nsid w:val="539379A6"/>
    <w:multiLevelType w:val="multilevel"/>
    <w:tmpl w:val="F684C512"/>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lowerRoman"/>
      <w:lvlText w:val="%6."/>
      <w:lvlJc w:val="righ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55AE2FF9"/>
    <w:multiLevelType w:val="multilevel"/>
    <w:tmpl w:val="56E40378"/>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66587E1F"/>
    <w:multiLevelType w:val="hybridMultilevel"/>
    <w:tmpl w:val="982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
  </w:num>
  <w:num w:numId="5">
    <w:abstractNumId w:val="5"/>
  </w:num>
  <w:num w:numId="6">
    <w:abstractNumId w:val="0"/>
  </w:num>
  <w:num w:numId="7">
    <w:abstractNumId w:val="6"/>
  </w:num>
  <w:num w:numId="8">
    <w:abstractNumId w:val="8"/>
  </w:num>
  <w:num w:numId="9">
    <w:abstractNumId w:val="7"/>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3DA3"/>
    <w:rsid w:val="000063C4"/>
    <w:rsid w:val="00010D18"/>
    <w:rsid w:val="00011C67"/>
    <w:rsid w:val="00017CFC"/>
    <w:rsid w:val="00021209"/>
    <w:rsid w:val="000249ED"/>
    <w:rsid w:val="0003402F"/>
    <w:rsid w:val="000352D5"/>
    <w:rsid w:val="00035B47"/>
    <w:rsid w:val="00041732"/>
    <w:rsid w:val="00045187"/>
    <w:rsid w:val="00053AD0"/>
    <w:rsid w:val="00054394"/>
    <w:rsid w:val="0006164A"/>
    <w:rsid w:val="00061C00"/>
    <w:rsid w:val="00072DF2"/>
    <w:rsid w:val="00073A1C"/>
    <w:rsid w:val="00073B3B"/>
    <w:rsid w:val="00074FFB"/>
    <w:rsid w:val="00086091"/>
    <w:rsid w:val="00090A38"/>
    <w:rsid w:val="000942B5"/>
    <w:rsid w:val="000A09B8"/>
    <w:rsid w:val="000A79D8"/>
    <w:rsid w:val="000B3179"/>
    <w:rsid w:val="000B4941"/>
    <w:rsid w:val="000B5239"/>
    <w:rsid w:val="000C0945"/>
    <w:rsid w:val="000C2589"/>
    <w:rsid w:val="000D2F51"/>
    <w:rsid w:val="000E6985"/>
    <w:rsid w:val="000E71FF"/>
    <w:rsid w:val="000F1B6F"/>
    <w:rsid w:val="000F28CF"/>
    <w:rsid w:val="00100B0D"/>
    <w:rsid w:val="001023D2"/>
    <w:rsid w:val="00113106"/>
    <w:rsid w:val="00117A4B"/>
    <w:rsid w:val="00123C66"/>
    <w:rsid w:val="001243AA"/>
    <w:rsid w:val="00124E6D"/>
    <w:rsid w:val="001255F9"/>
    <w:rsid w:val="00127198"/>
    <w:rsid w:val="001404CA"/>
    <w:rsid w:val="00147594"/>
    <w:rsid w:val="00153F58"/>
    <w:rsid w:val="00156EF5"/>
    <w:rsid w:val="00157B16"/>
    <w:rsid w:val="00157D94"/>
    <w:rsid w:val="0017456A"/>
    <w:rsid w:val="001825AB"/>
    <w:rsid w:val="00195CEF"/>
    <w:rsid w:val="001A227E"/>
    <w:rsid w:val="001B5B94"/>
    <w:rsid w:val="001C1FD6"/>
    <w:rsid w:val="001C27C5"/>
    <w:rsid w:val="001D0290"/>
    <w:rsid w:val="001D0C7C"/>
    <w:rsid w:val="001D17E2"/>
    <w:rsid w:val="001D6E18"/>
    <w:rsid w:val="001E0438"/>
    <w:rsid w:val="001E7E5A"/>
    <w:rsid w:val="001F5484"/>
    <w:rsid w:val="00200064"/>
    <w:rsid w:val="002066C1"/>
    <w:rsid w:val="00211BCC"/>
    <w:rsid w:val="00223252"/>
    <w:rsid w:val="002324D2"/>
    <w:rsid w:val="00236EE0"/>
    <w:rsid w:val="0024027B"/>
    <w:rsid w:val="0024071E"/>
    <w:rsid w:val="00244431"/>
    <w:rsid w:val="00245328"/>
    <w:rsid w:val="00245732"/>
    <w:rsid w:val="00246B06"/>
    <w:rsid w:val="00247B7A"/>
    <w:rsid w:val="00257B33"/>
    <w:rsid w:val="002625A2"/>
    <w:rsid w:val="00273C2F"/>
    <w:rsid w:val="002756E4"/>
    <w:rsid w:val="00284848"/>
    <w:rsid w:val="00286677"/>
    <w:rsid w:val="00286CD7"/>
    <w:rsid w:val="002908F7"/>
    <w:rsid w:val="002B2851"/>
    <w:rsid w:val="002B5632"/>
    <w:rsid w:val="002B69B4"/>
    <w:rsid w:val="002C4194"/>
    <w:rsid w:val="002C7CF9"/>
    <w:rsid w:val="002D2453"/>
    <w:rsid w:val="002D33D1"/>
    <w:rsid w:val="002D7168"/>
    <w:rsid w:val="002E298F"/>
    <w:rsid w:val="0030126E"/>
    <w:rsid w:val="00305261"/>
    <w:rsid w:val="00312CB2"/>
    <w:rsid w:val="00313E09"/>
    <w:rsid w:val="0031533B"/>
    <w:rsid w:val="00315AEE"/>
    <w:rsid w:val="00320FC1"/>
    <w:rsid w:val="00322B44"/>
    <w:rsid w:val="00324EC2"/>
    <w:rsid w:val="0033084A"/>
    <w:rsid w:val="003412DA"/>
    <w:rsid w:val="00350845"/>
    <w:rsid w:val="00354F4A"/>
    <w:rsid w:val="00360136"/>
    <w:rsid w:val="00366460"/>
    <w:rsid w:val="0038177C"/>
    <w:rsid w:val="003826A7"/>
    <w:rsid w:val="003846F9"/>
    <w:rsid w:val="00387CDF"/>
    <w:rsid w:val="003B4C03"/>
    <w:rsid w:val="003B5D02"/>
    <w:rsid w:val="003D07F1"/>
    <w:rsid w:val="003E1265"/>
    <w:rsid w:val="003E37F1"/>
    <w:rsid w:val="003E7EB9"/>
    <w:rsid w:val="003F06C7"/>
    <w:rsid w:val="003F47D0"/>
    <w:rsid w:val="00400B77"/>
    <w:rsid w:val="00401AC5"/>
    <w:rsid w:val="00403024"/>
    <w:rsid w:val="0040305E"/>
    <w:rsid w:val="004047AA"/>
    <w:rsid w:val="004113F2"/>
    <w:rsid w:val="004153E2"/>
    <w:rsid w:val="00416033"/>
    <w:rsid w:val="0041745F"/>
    <w:rsid w:val="004201C6"/>
    <w:rsid w:val="00421D3B"/>
    <w:rsid w:val="00422FC2"/>
    <w:rsid w:val="004256C2"/>
    <w:rsid w:val="00433208"/>
    <w:rsid w:val="00446537"/>
    <w:rsid w:val="0046320B"/>
    <w:rsid w:val="004647F7"/>
    <w:rsid w:val="004676B3"/>
    <w:rsid w:val="00474B19"/>
    <w:rsid w:val="00474F93"/>
    <w:rsid w:val="00477A90"/>
    <w:rsid w:val="00481641"/>
    <w:rsid w:val="00482542"/>
    <w:rsid w:val="00482A05"/>
    <w:rsid w:val="00482CFF"/>
    <w:rsid w:val="00482EAF"/>
    <w:rsid w:val="00486958"/>
    <w:rsid w:val="00487469"/>
    <w:rsid w:val="004949A4"/>
    <w:rsid w:val="0049578E"/>
    <w:rsid w:val="004A050D"/>
    <w:rsid w:val="004A1B9A"/>
    <w:rsid w:val="004A7618"/>
    <w:rsid w:val="004B06D9"/>
    <w:rsid w:val="004B27F6"/>
    <w:rsid w:val="004C3CAF"/>
    <w:rsid w:val="004C4601"/>
    <w:rsid w:val="004C568D"/>
    <w:rsid w:val="004E0636"/>
    <w:rsid w:val="004E1B62"/>
    <w:rsid w:val="004E5AD3"/>
    <w:rsid w:val="004E7D84"/>
    <w:rsid w:val="004F0162"/>
    <w:rsid w:val="004F2F4B"/>
    <w:rsid w:val="004F77E9"/>
    <w:rsid w:val="004F7D91"/>
    <w:rsid w:val="005003F3"/>
    <w:rsid w:val="00500775"/>
    <w:rsid w:val="005136AE"/>
    <w:rsid w:val="00514A18"/>
    <w:rsid w:val="00531D45"/>
    <w:rsid w:val="00544F62"/>
    <w:rsid w:val="00550AF8"/>
    <w:rsid w:val="00550B60"/>
    <w:rsid w:val="00551BA4"/>
    <w:rsid w:val="005522F6"/>
    <w:rsid w:val="005609CD"/>
    <w:rsid w:val="00580E78"/>
    <w:rsid w:val="00591C1C"/>
    <w:rsid w:val="00595753"/>
    <w:rsid w:val="005B38D2"/>
    <w:rsid w:val="005C1225"/>
    <w:rsid w:val="005D1104"/>
    <w:rsid w:val="005E0D19"/>
    <w:rsid w:val="005E6FFF"/>
    <w:rsid w:val="005E7246"/>
    <w:rsid w:val="005F0EE4"/>
    <w:rsid w:val="005F517A"/>
    <w:rsid w:val="006056B6"/>
    <w:rsid w:val="00610A40"/>
    <w:rsid w:val="00611B18"/>
    <w:rsid w:val="0061212D"/>
    <w:rsid w:val="0061581C"/>
    <w:rsid w:val="00615F5B"/>
    <w:rsid w:val="00622150"/>
    <w:rsid w:val="00625609"/>
    <w:rsid w:val="00625765"/>
    <w:rsid w:val="00632DB0"/>
    <w:rsid w:val="006347E4"/>
    <w:rsid w:val="0063527E"/>
    <w:rsid w:val="00651E96"/>
    <w:rsid w:val="0065393F"/>
    <w:rsid w:val="006641D3"/>
    <w:rsid w:val="00671416"/>
    <w:rsid w:val="006758C4"/>
    <w:rsid w:val="00677242"/>
    <w:rsid w:val="00680843"/>
    <w:rsid w:val="00680DD4"/>
    <w:rsid w:val="00682288"/>
    <w:rsid w:val="0069145A"/>
    <w:rsid w:val="0069292D"/>
    <w:rsid w:val="00695CE9"/>
    <w:rsid w:val="006A3FF4"/>
    <w:rsid w:val="006A5049"/>
    <w:rsid w:val="006B0CA7"/>
    <w:rsid w:val="006B5400"/>
    <w:rsid w:val="006C2CB9"/>
    <w:rsid w:val="006C3C31"/>
    <w:rsid w:val="006C7594"/>
    <w:rsid w:val="006D42F0"/>
    <w:rsid w:val="006D7EDB"/>
    <w:rsid w:val="006E1826"/>
    <w:rsid w:val="006E3CEC"/>
    <w:rsid w:val="00703F75"/>
    <w:rsid w:val="0071205D"/>
    <w:rsid w:val="007124D9"/>
    <w:rsid w:val="00714FE6"/>
    <w:rsid w:val="00717ED3"/>
    <w:rsid w:val="00722BBD"/>
    <w:rsid w:val="007252DD"/>
    <w:rsid w:val="007264B7"/>
    <w:rsid w:val="00735F2A"/>
    <w:rsid w:val="00740522"/>
    <w:rsid w:val="007447AC"/>
    <w:rsid w:val="007461CC"/>
    <w:rsid w:val="007562CE"/>
    <w:rsid w:val="007676DE"/>
    <w:rsid w:val="00772A7B"/>
    <w:rsid w:val="00773F29"/>
    <w:rsid w:val="00787ABE"/>
    <w:rsid w:val="00791098"/>
    <w:rsid w:val="0079708A"/>
    <w:rsid w:val="007A4F58"/>
    <w:rsid w:val="007A7126"/>
    <w:rsid w:val="007B19C2"/>
    <w:rsid w:val="007C09C0"/>
    <w:rsid w:val="007D04FC"/>
    <w:rsid w:val="007D5EC5"/>
    <w:rsid w:val="007D687A"/>
    <w:rsid w:val="007E1D7B"/>
    <w:rsid w:val="007E3FF0"/>
    <w:rsid w:val="007E7AD2"/>
    <w:rsid w:val="007F50B7"/>
    <w:rsid w:val="00800C52"/>
    <w:rsid w:val="008021D3"/>
    <w:rsid w:val="00804F36"/>
    <w:rsid w:val="00841BB4"/>
    <w:rsid w:val="008464A8"/>
    <w:rsid w:val="00850A06"/>
    <w:rsid w:val="00854108"/>
    <w:rsid w:val="008556CD"/>
    <w:rsid w:val="00877F89"/>
    <w:rsid w:val="0088541D"/>
    <w:rsid w:val="0089013A"/>
    <w:rsid w:val="008A3551"/>
    <w:rsid w:val="008A4079"/>
    <w:rsid w:val="008B1BB3"/>
    <w:rsid w:val="008B272A"/>
    <w:rsid w:val="008B3713"/>
    <w:rsid w:val="008B5D8B"/>
    <w:rsid w:val="008D6B1C"/>
    <w:rsid w:val="008E037D"/>
    <w:rsid w:val="008E03D6"/>
    <w:rsid w:val="008F1439"/>
    <w:rsid w:val="008F249A"/>
    <w:rsid w:val="008F2B0A"/>
    <w:rsid w:val="00914D5F"/>
    <w:rsid w:val="00916083"/>
    <w:rsid w:val="00925DE7"/>
    <w:rsid w:val="009277AC"/>
    <w:rsid w:val="00932FDC"/>
    <w:rsid w:val="00940B66"/>
    <w:rsid w:val="009447D5"/>
    <w:rsid w:val="00945C93"/>
    <w:rsid w:val="00947AD2"/>
    <w:rsid w:val="00954399"/>
    <w:rsid w:val="00954B6B"/>
    <w:rsid w:val="00954DEA"/>
    <w:rsid w:val="0095506E"/>
    <w:rsid w:val="0095579D"/>
    <w:rsid w:val="00963A83"/>
    <w:rsid w:val="00967933"/>
    <w:rsid w:val="009763B8"/>
    <w:rsid w:val="00984698"/>
    <w:rsid w:val="00995F1D"/>
    <w:rsid w:val="00996E4E"/>
    <w:rsid w:val="009A19E0"/>
    <w:rsid w:val="009A4372"/>
    <w:rsid w:val="009A552D"/>
    <w:rsid w:val="009A62FF"/>
    <w:rsid w:val="009B7EF2"/>
    <w:rsid w:val="009D7024"/>
    <w:rsid w:val="009E1AED"/>
    <w:rsid w:val="009F0B32"/>
    <w:rsid w:val="009F3636"/>
    <w:rsid w:val="00A063A9"/>
    <w:rsid w:val="00A069F7"/>
    <w:rsid w:val="00A070EA"/>
    <w:rsid w:val="00A17AA8"/>
    <w:rsid w:val="00A2111C"/>
    <w:rsid w:val="00A31390"/>
    <w:rsid w:val="00A34E8A"/>
    <w:rsid w:val="00A46B3C"/>
    <w:rsid w:val="00A47D77"/>
    <w:rsid w:val="00A51384"/>
    <w:rsid w:val="00A57C8C"/>
    <w:rsid w:val="00A65483"/>
    <w:rsid w:val="00A828F6"/>
    <w:rsid w:val="00AB2223"/>
    <w:rsid w:val="00AC27C9"/>
    <w:rsid w:val="00AC6AD4"/>
    <w:rsid w:val="00AC7B81"/>
    <w:rsid w:val="00AD131E"/>
    <w:rsid w:val="00AE1C56"/>
    <w:rsid w:val="00AE34BB"/>
    <w:rsid w:val="00AF6987"/>
    <w:rsid w:val="00B12F8F"/>
    <w:rsid w:val="00B13341"/>
    <w:rsid w:val="00B14694"/>
    <w:rsid w:val="00B15557"/>
    <w:rsid w:val="00B22B6A"/>
    <w:rsid w:val="00B3272F"/>
    <w:rsid w:val="00B330B0"/>
    <w:rsid w:val="00B33FB7"/>
    <w:rsid w:val="00B36FAA"/>
    <w:rsid w:val="00B376D9"/>
    <w:rsid w:val="00B379CE"/>
    <w:rsid w:val="00B418CB"/>
    <w:rsid w:val="00B448CB"/>
    <w:rsid w:val="00B4641E"/>
    <w:rsid w:val="00B51B89"/>
    <w:rsid w:val="00B61B4C"/>
    <w:rsid w:val="00B61F0E"/>
    <w:rsid w:val="00B66C0A"/>
    <w:rsid w:val="00B75A6C"/>
    <w:rsid w:val="00B96DFA"/>
    <w:rsid w:val="00BA0C94"/>
    <w:rsid w:val="00BA12BE"/>
    <w:rsid w:val="00BA62EE"/>
    <w:rsid w:val="00BB041D"/>
    <w:rsid w:val="00BB3180"/>
    <w:rsid w:val="00BC360E"/>
    <w:rsid w:val="00BC554D"/>
    <w:rsid w:val="00BE7A34"/>
    <w:rsid w:val="00BE7B04"/>
    <w:rsid w:val="00BF5E86"/>
    <w:rsid w:val="00BF6BC8"/>
    <w:rsid w:val="00C06679"/>
    <w:rsid w:val="00C1255B"/>
    <w:rsid w:val="00C142E2"/>
    <w:rsid w:val="00C1472F"/>
    <w:rsid w:val="00C17C8E"/>
    <w:rsid w:val="00C206C4"/>
    <w:rsid w:val="00C24B26"/>
    <w:rsid w:val="00C25859"/>
    <w:rsid w:val="00C31166"/>
    <w:rsid w:val="00C31E59"/>
    <w:rsid w:val="00C3236C"/>
    <w:rsid w:val="00C3468E"/>
    <w:rsid w:val="00C35DFB"/>
    <w:rsid w:val="00C4110B"/>
    <w:rsid w:val="00C42E63"/>
    <w:rsid w:val="00C45686"/>
    <w:rsid w:val="00C466C7"/>
    <w:rsid w:val="00C50C87"/>
    <w:rsid w:val="00C53A65"/>
    <w:rsid w:val="00C60657"/>
    <w:rsid w:val="00C649A6"/>
    <w:rsid w:val="00C67059"/>
    <w:rsid w:val="00C746BC"/>
    <w:rsid w:val="00C91C73"/>
    <w:rsid w:val="00C972C6"/>
    <w:rsid w:val="00CA129C"/>
    <w:rsid w:val="00CA2EF9"/>
    <w:rsid w:val="00CA5003"/>
    <w:rsid w:val="00CB5718"/>
    <w:rsid w:val="00CC1277"/>
    <w:rsid w:val="00CC13DF"/>
    <w:rsid w:val="00CC41F3"/>
    <w:rsid w:val="00CC5C02"/>
    <w:rsid w:val="00CD4904"/>
    <w:rsid w:val="00CD79FF"/>
    <w:rsid w:val="00CE2999"/>
    <w:rsid w:val="00CE587C"/>
    <w:rsid w:val="00CE5AA2"/>
    <w:rsid w:val="00CF1EBD"/>
    <w:rsid w:val="00CF505E"/>
    <w:rsid w:val="00D04420"/>
    <w:rsid w:val="00D0619E"/>
    <w:rsid w:val="00D063BF"/>
    <w:rsid w:val="00D20871"/>
    <w:rsid w:val="00D26A13"/>
    <w:rsid w:val="00D30C23"/>
    <w:rsid w:val="00D31C6D"/>
    <w:rsid w:val="00D33734"/>
    <w:rsid w:val="00D37242"/>
    <w:rsid w:val="00D44B29"/>
    <w:rsid w:val="00D54077"/>
    <w:rsid w:val="00D57EE2"/>
    <w:rsid w:val="00D6653E"/>
    <w:rsid w:val="00D67A85"/>
    <w:rsid w:val="00D71146"/>
    <w:rsid w:val="00D71B84"/>
    <w:rsid w:val="00D8611F"/>
    <w:rsid w:val="00D8798B"/>
    <w:rsid w:val="00D94576"/>
    <w:rsid w:val="00DA44A2"/>
    <w:rsid w:val="00DA71D8"/>
    <w:rsid w:val="00DB1AF3"/>
    <w:rsid w:val="00DC0F05"/>
    <w:rsid w:val="00DC372D"/>
    <w:rsid w:val="00DC5F01"/>
    <w:rsid w:val="00DC7C0D"/>
    <w:rsid w:val="00DD0D59"/>
    <w:rsid w:val="00DD0FC4"/>
    <w:rsid w:val="00DE6160"/>
    <w:rsid w:val="00DE7E74"/>
    <w:rsid w:val="00DF36BA"/>
    <w:rsid w:val="00DF6CAA"/>
    <w:rsid w:val="00E031EE"/>
    <w:rsid w:val="00E04A1C"/>
    <w:rsid w:val="00E06836"/>
    <w:rsid w:val="00E11F11"/>
    <w:rsid w:val="00E167AF"/>
    <w:rsid w:val="00E205A3"/>
    <w:rsid w:val="00E22B92"/>
    <w:rsid w:val="00E243E7"/>
    <w:rsid w:val="00E271E9"/>
    <w:rsid w:val="00E2779D"/>
    <w:rsid w:val="00E30148"/>
    <w:rsid w:val="00E4412A"/>
    <w:rsid w:val="00E442D5"/>
    <w:rsid w:val="00E44922"/>
    <w:rsid w:val="00E65810"/>
    <w:rsid w:val="00E675B2"/>
    <w:rsid w:val="00E71F00"/>
    <w:rsid w:val="00E72E79"/>
    <w:rsid w:val="00E7395B"/>
    <w:rsid w:val="00E85850"/>
    <w:rsid w:val="00E923F0"/>
    <w:rsid w:val="00E95B8A"/>
    <w:rsid w:val="00E97378"/>
    <w:rsid w:val="00EA4DCF"/>
    <w:rsid w:val="00EB4383"/>
    <w:rsid w:val="00EB65E1"/>
    <w:rsid w:val="00EC452B"/>
    <w:rsid w:val="00EC6600"/>
    <w:rsid w:val="00ED1C5B"/>
    <w:rsid w:val="00EE1F9A"/>
    <w:rsid w:val="00EF0C43"/>
    <w:rsid w:val="00EF432E"/>
    <w:rsid w:val="00F00D00"/>
    <w:rsid w:val="00F0376A"/>
    <w:rsid w:val="00F0559F"/>
    <w:rsid w:val="00F0639A"/>
    <w:rsid w:val="00F12A88"/>
    <w:rsid w:val="00F12E44"/>
    <w:rsid w:val="00F17E3B"/>
    <w:rsid w:val="00F20423"/>
    <w:rsid w:val="00F20AE7"/>
    <w:rsid w:val="00F2117C"/>
    <w:rsid w:val="00F24A36"/>
    <w:rsid w:val="00F31681"/>
    <w:rsid w:val="00F31BAF"/>
    <w:rsid w:val="00F3424D"/>
    <w:rsid w:val="00F53668"/>
    <w:rsid w:val="00F5449E"/>
    <w:rsid w:val="00F63244"/>
    <w:rsid w:val="00F73AEA"/>
    <w:rsid w:val="00F8357F"/>
    <w:rsid w:val="00F96941"/>
    <w:rsid w:val="00FB0618"/>
    <w:rsid w:val="00FB0DBD"/>
    <w:rsid w:val="00FB1D59"/>
    <w:rsid w:val="00FB4226"/>
    <w:rsid w:val="00FC0019"/>
    <w:rsid w:val="00FC206F"/>
    <w:rsid w:val="00FC338F"/>
    <w:rsid w:val="00FD19CF"/>
    <w:rsid w:val="00FD20F5"/>
    <w:rsid w:val="00FD6C64"/>
    <w:rsid w:val="00FF144B"/>
    <w:rsid w:val="00FF2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A59A1"/>
  <w15:docId w15:val="{0BCB57F1-FE84-4FDB-8D2F-960B2EAD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8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611B18"/>
    <w:pPr>
      <w:numPr>
        <w:numId w:val="4"/>
      </w:numPr>
      <w:shd w:val="clear" w:color="auto" w:fill="045594"/>
      <w:tabs>
        <w:tab w:val="clear" w:pos="4320"/>
        <w:tab w:val="clear" w:pos="8640"/>
        <w:tab w:val="right" w:pos="9720"/>
      </w:tabs>
      <w:spacing w:after="240"/>
      <w:jc w:val="center"/>
      <w:outlineLvl w:val="0"/>
    </w:pPr>
    <w:rPr>
      <w:rFonts w:ascii="Arial" w:hAnsi="Arial"/>
      <w:color w:val="FFFFFF"/>
      <w:sz w:val="32"/>
    </w:rPr>
  </w:style>
  <w:style w:type="paragraph" w:styleId="Heading2">
    <w:name w:val="heading 2"/>
    <w:basedOn w:val="Normal"/>
    <w:next w:val="Normal"/>
    <w:link w:val="Heading2Char"/>
    <w:uiPriority w:val="99"/>
    <w:qFormat/>
    <w:rsid w:val="00FF144B"/>
    <w:pPr>
      <w:numPr>
        <w:ilvl w:val="1"/>
        <w:numId w:val="4"/>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4"/>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4"/>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4"/>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4"/>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4"/>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611B18"/>
    <w:rPr>
      <w:rFonts w:ascii="Arial" w:eastAsia="Times New Roman" w:hAnsi="Arial" w:cs="Arial"/>
      <w:color w:val="FFFFFF"/>
      <w:sz w:val="32"/>
      <w:szCs w:val="20"/>
      <w:shd w:val="clear" w:color="auto" w:fill="045594"/>
    </w:rPr>
  </w:style>
  <w:style w:type="character" w:customStyle="1" w:styleId="Heading2Char">
    <w:name w:val="Heading 2 Char"/>
    <w:basedOn w:val="DefaultParagraphFont"/>
    <w:link w:val="Heading2"/>
    <w:uiPriority w:val="99"/>
    <w:rsid w:val="00FF144B"/>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uiPriority w:val="99"/>
    <w:rsid w:val="00E85850"/>
    <w:rPr>
      <w:rFonts w:ascii="Arial" w:eastAsia="Times New Roman" w:hAnsi="Arial" w:cs="Arial"/>
      <w:sz w:val="20"/>
      <w:szCs w:val="20"/>
    </w:rPr>
  </w:style>
  <w:style w:type="character" w:customStyle="1" w:styleId="Heading5Char">
    <w:name w:val="Heading 5 Char"/>
    <w:basedOn w:val="DefaultParagraphFont"/>
    <w:link w:val="Heading5"/>
    <w:uiPriority w:val="99"/>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99"/>
    <w:qFormat/>
    <w:rsid w:val="00E85850"/>
    <w:rPr>
      <w:i/>
      <w:iCs/>
    </w:rPr>
  </w:style>
  <w:style w:type="paragraph" w:styleId="Title">
    <w:name w:val="Title"/>
    <w:basedOn w:val="Heading1"/>
    <w:next w:val="Normal"/>
    <w:link w:val="TitleChar"/>
    <w:uiPriority w:val="10"/>
    <w:qFormat/>
    <w:rsid w:val="00772A7B"/>
    <w:rPr>
      <w:color w:val="FFFFFF" w:themeColor="background1"/>
    </w:rPr>
  </w:style>
  <w:style w:type="character" w:customStyle="1" w:styleId="TitleChar">
    <w:name w:val="Title Char"/>
    <w:basedOn w:val="DefaultParagraphFont"/>
    <w:link w:val="Title"/>
    <w:uiPriority w:val="10"/>
    <w:rsid w:val="00772A7B"/>
    <w:rPr>
      <w:rFonts w:ascii="Arial" w:eastAsia="Times New Roman" w:hAnsi="Arial" w:cs="Arial"/>
      <w:color w:val="FFFFFF" w:themeColor="background1"/>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21"/>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qFormat/>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styleId="BodyText">
    <w:name w:val="Body Text"/>
    <w:basedOn w:val="Normal"/>
    <w:link w:val="BodyTextChar"/>
    <w:rsid w:val="003F47D0"/>
    <w:pPr>
      <w:widowControl w:val="0"/>
      <w:spacing w:after="0" w:line="276" w:lineRule="auto"/>
      <w:jc w:val="both"/>
    </w:pPr>
    <w:rPr>
      <w:rFonts w:ascii="Calibri" w:eastAsiaTheme="minorHAnsi" w:hAnsi="Calibri" w:cs="Calibri"/>
      <w:sz w:val="24"/>
      <w:szCs w:val="22"/>
    </w:rPr>
  </w:style>
  <w:style w:type="character" w:customStyle="1" w:styleId="BodyTextChar">
    <w:name w:val="Body Text Char"/>
    <w:basedOn w:val="DefaultParagraphFont"/>
    <w:link w:val="BodyText"/>
    <w:rsid w:val="003F47D0"/>
    <w:rPr>
      <w:rFonts w:ascii="Calibri" w:hAnsi="Calibri" w:cs="Calibri"/>
      <w:sz w:val="24"/>
    </w:rPr>
  </w:style>
  <w:style w:type="paragraph" w:styleId="BodyTextIndent">
    <w:name w:val="Body Text Indent"/>
    <w:basedOn w:val="Normal"/>
    <w:link w:val="BodyTextIndentChar"/>
    <w:rsid w:val="003F47D0"/>
    <w:pPr>
      <w:spacing w:after="0" w:line="276" w:lineRule="auto"/>
      <w:ind w:left="720"/>
      <w:jc w:val="both"/>
    </w:pPr>
    <w:rPr>
      <w:rFonts w:ascii="Calibri" w:eastAsiaTheme="minorHAnsi" w:hAnsi="Calibri" w:cs="Calibri"/>
      <w:sz w:val="24"/>
      <w:szCs w:val="22"/>
    </w:rPr>
  </w:style>
  <w:style w:type="character" w:customStyle="1" w:styleId="BodyTextIndentChar">
    <w:name w:val="Body Text Indent Char"/>
    <w:basedOn w:val="DefaultParagraphFont"/>
    <w:link w:val="BodyTextIndent"/>
    <w:rsid w:val="003F47D0"/>
    <w:rPr>
      <w:rFonts w:ascii="Calibri" w:hAnsi="Calibri" w:cs="Calibri"/>
      <w:sz w:val="24"/>
    </w:rPr>
  </w:style>
  <w:style w:type="paragraph" w:styleId="BodyText2">
    <w:name w:val="Body Text 2"/>
    <w:basedOn w:val="Normal"/>
    <w:link w:val="BodyText2Char"/>
    <w:unhideWhenUsed/>
    <w:rsid w:val="00C67059"/>
    <w:pPr>
      <w:spacing w:line="480" w:lineRule="auto"/>
    </w:pPr>
  </w:style>
  <w:style w:type="character" w:customStyle="1" w:styleId="BodyText2Char">
    <w:name w:val="Body Text 2 Char"/>
    <w:basedOn w:val="DefaultParagraphFont"/>
    <w:link w:val="BodyText2"/>
    <w:rsid w:val="00C67059"/>
    <w:rPr>
      <w:rFonts w:ascii="Arial" w:eastAsia="Times New Roman" w:hAnsi="Arial" w:cs="Arial"/>
      <w:sz w:val="20"/>
      <w:szCs w:val="20"/>
    </w:rPr>
  </w:style>
  <w:style w:type="paragraph" w:styleId="BodyTextIndent2">
    <w:name w:val="Body Text Indent 2"/>
    <w:basedOn w:val="Normal"/>
    <w:link w:val="BodyTextIndent2Char"/>
    <w:unhideWhenUsed/>
    <w:rsid w:val="00C67059"/>
    <w:pPr>
      <w:spacing w:line="480" w:lineRule="auto"/>
      <w:ind w:left="360"/>
    </w:pPr>
  </w:style>
  <w:style w:type="character" w:customStyle="1" w:styleId="BodyTextIndent2Char">
    <w:name w:val="Body Text Indent 2 Char"/>
    <w:basedOn w:val="DefaultParagraphFont"/>
    <w:link w:val="BodyTextIndent2"/>
    <w:rsid w:val="00C67059"/>
    <w:rPr>
      <w:rFonts w:ascii="Arial" w:eastAsia="Times New Roman" w:hAnsi="Arial" w:cs="Arial"/>
      <w:sz w:val="20"/>
      <w:szCs w:val="20"/>
    </w:rPr>
  </w:style>
  <w:style w:type="numbering" w:customStyle="1" w:styleId="NoList1">
    <w:name w:val="No List1"/>
    <w:next w:val="NoList"/>
    <w:uiPriority w:val="99"/>
    <w:semiHidden/>
    <w:unhideWhenUsed/>
    <w:rsid w:val="00C67059"/>
  </w:style>
  <w:style w:type="paragraph" w:customStyle="1" w:styleId="Default">
    <w:name w:val="Default"/>
    <w:rsid w:val="00C67059"/>
    <w:pPr>
      <w:autoSpaceDE w:val="0"/>
      <w:autoSpaceDN w:val="0"/>
      <w:adjustRightInd w:val="0"/>
      <w:spacing w:after="0" w:line="240" w:lineRule="auto"/>
    </w:pPr>
    <w:rPr>
      <w:rFonts w:ascii="Cambria" w:hAnsi="Cambria" w:cs="Cambria"/>
      <w:color w:val="000000"/>
      <w:sz w:val="24"/>
      <w:szCs w:val="24"/>
    </w:rPr>
  </w:style>
  <w:style w:type="paragraph" w:styleId="BodyTextIndent3">
    <w:name w:val="Body Text Indent 3"/>
    <w:basedOn w:val="Normal"/>
    <w:link w:val="BodyTextIndent3Char"/>
    <w:rsid w:val="00C67059"/>
    <w:pPr>
      <w:widowControl w:val="0"/>
      <w:spacing w:after="0" w:line="276" w:lineRule="auto"/>
      <w:ind w:left="720"/>
      <w:jc w:val="both"/>
    </w:pPr>
    <w:rPr>
      <w:rFonts w:cs="Times New Roman"/>
      <w:sz w:val="22"/>
      <w:szCs w:val="24"/>
    </w:rPr>
  </w:style>
  <w:style w:type="character" w:customStyle="1" w:styleId="BodyTextIndent3Char">
    <w:name w:val="Body Text Indent 3 Char"/>
    <w:basedOn w:val="DefaultParagraphFont"/>
    <w:link w:val="BodyTextIndent3"/>
    <w:rsid w:val="00C67059"/>
    <w:rPr>
      <w:rFonts w:ascii="Arial" w:eastAsia="Times New Roman" w:hAnsi="Arial" w:cs="Times New Roman"/>
      <w:szCs w:val="24"/>
    </w:rPr>
  </w:style>
  <w:style w:type="character" w:styleId="PageNumber">
    <w:name w:val="page number"/>
    <w:basedOn w:val="DefaultParagraphFont"/>
    <w:rsid w:val="00C67059"/>
  </w:style>
  <w:style w:type="paragraph" w:styleId="BodyText3">
    <w:name w:val="Body Text 3"/>
    <w:basedOn w:val="Normal"/>
    <w:link w:val="BodyText3Char"/>
    <w:rsid w:val="00C67059"/>
    <w:pPr>
      <w:widowControl w:val="0"/>
      <w:spacing w:after="0" w:line="276" w:lineRule="auto"/>
      <w:jc w:val="both"/>
    </w:pPr>
    <w:rPr>
      <w:rFonts w:cs="Times New Roman"/>
      <w:b/>
      <w:sz w:val="28"/>
      <w:szCs w:val="24"/>
    </w:rPr>
  </w:style>
  <w:style w:type="character" w:customStyle="1" w:styleId="BodyText3Char">
    <w:name w:val="Body Text 3 Char"/>
    <w:basedOn w:val="DefaultParagraphFont"/>
    <w:link w:val="BodyText3"/>
    <w:rsid w:val="00C67059"/>
    <w:rPr>
      <w:rFonts w:ascii="Arial" w:eastAsia="Times New Roman" w:hAnsi="Arial" w:cs="Times New Roman"/>
      <w:b/>
      <w:sz w:val="28"/>
      <w:szCs w:val="24"/>
    </w:rPr>
  </w:style>
  <w:style w:type="paragraph" w:customStyle="1" w:styleId="Bulletlist1">
    <w:name w:val="Bullet list1"/>
    <w:basedOn w:val="Normal"/>
    <w:autoRedefine/>
    <w:qFormat/>
    <w:rsid w:val="00C67059"/>
    <w:pPr>
      <w:widowControl w:val="0"/>
      <w:spacing w:after="0" w:line="276" w:lineRule="auto"/>
      <w:ind w:left="720" w:hanging="360"/>
      <w:jc w:val="both"/>
    </w:pPr>
    <w:rPr>
      <w:rFonts w:cs="Times New Roman"/>
      <w:sz w:val="22"/>
      <w:szCs w:val="24"/>
    </w:rPr>
  </w:style>
  <w:style w:type="character" w:styleId="Strong">
    <w:name w:val="Strong"/>
    <w:basedOn w:val="DefaultParagraphFont"/>
    <w:uiPriority w:val="22"/>
    <w:qFormat/>
    <w:rsid w:val="00C67059"/>
    <w:rPr>
      <w:b/>
      <w:bCs/>
    </w:rPr>
  </w:style>
  <w:style w:type="character" w:styleId="FollowedHyperlink">
    <w:name w:val="FollowedHyperlink"/>
    <w:basedOn w:val="DefaultParagraphFont"/>
    <w:rsid w:val="00C67059"/>
    <w:rPr>
      <w:color w:val="800080"/>
      <w:u w:val="single"/>
    </w:rPr>
  </w:style>
  <w:style w:type="paragraph" w:styleId="Index1">
    <w:name w:val="index 1"/>
    <w:basedOn w:val="Normal"/>
    <w:next w:val="Normal"/>
    <w:autoRedefine/>
    <w:uiPriority w:val="99"/>
    <w:semiHidden/>
    <w:rsid w:val="00C67059"/>
    <w:pPr>
      <w:widowControl w:val="0"/>
      <w:tabs>
        <w:tab w:val="right" w:leader="dot" w:pos="4526"/>
      </w:tabs>
      <w:spacing w:after="0" w:line="276" w:lineRule="auto"/>
      <w:ind w:left="200" w:hanging="200"/>
      <w:jc w:val="both"/>
    </w:pPr>
    <w:rPr>
      <w:rFonts w:cs="Times New Roman"/>
      <w:noProof/>
      <w:color w:val="000000"/>
      <w:sz w:val="22"/>
      <w:szCs w:val="24"/>
    </w:rPr>
  </w:style>
  <w:style w:type="paragraph" w:styleId="Index2">
    <w:name w:val="index 2"/>
    <w:basedOn w:val="Normal"/>
    <w:next w:val="Normal"/>
    <w:autoRedefine/>
    <w:uiPriority w:val="99"/>
    <w:semiHidden/>
    <w:rsid w:val="00C67059"/>
    <w:pPr>
      <w:widowControl w:val="0"/>
      <w:tabs>
        <w:tab w:val="right" w:leader="dot" w:pos="4526"/>
      </w:tabs>
      <w:spacing w:after="0" w:line="276" w:lineRule="auto"/>
      <w:ind w:left="200" w:hanging="200"/>
    </w:pPr>
    <w:rPr>
      <w:rFonts w:cs="Times New Roman"/>
      <w:sz w:val="22"/>
      <w:szCs w:val="24"/>
    </w:rPr>
  </w:style>
  <w:style w:type="paragraph" w:customStyle="1" w:styleId="AppendixHead">
    <w:name w:val="Appendix Head"/>
    <w:basedOn w:val="Heading1"/>
    <w:qFormat/>
    <w:rsid w:val="00C67059"/>
    <w:pPr>
      <w:keepNext/>
      <w:keepLines/>
      <w:widowControl w:val="0"/>
      <w:shd w:val="clear" w:color="auto" w:fill="auto"/>
      <w:tabs>
        <w:tab w:val="clear" w:pos="9720"/>
      </w:tabs>
      <w:spacing w:after="0"/>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paragraph" w:styleId="IndexHeading">
    <w:name w:val="index heading"/>
    <w:basedOn w:val="Normal"/>
    <w:next w:val="Index1"/>
    <w:uiPriority w:val="99"/>
    <w:semiHidden/>
    <w:rsid w:val="00C67059"/>
    <w:pPr>
      <w:widowControl w:val="0"/>
      <w:spacing w:before="120" w:line="276" w:lineRule="auto"/>
      <w:jc w:val="both"/>
    </w:pPr>
    <w:rPr>
      <w:rFonts w:cs="Times New Roman"/>
      <w:b/>
      <w:bCs/>
      <w:i/>
      <w:iCs/>
      <w:sz w:val="22"/>
      <w:szCs w:val="24"/>
    </w:rPr>
  </w:style>
  <w:style w:type="paragraph" w:styleId="BlockText">
    <w:name w:val="Block Text"/>
    <w:basedOn w:val="Normal"/>
    <w:rsid w:val="00C67059"/>
    <w:pPr>
      <w:widowControl w:val="0"/>
      <w:spacing w:line="276" w:lineRule="auto"/>
      <w:ind w:left="1440" w:right="1440"/>
      <w:jc w:val="both"/>
    </w:pPr>
    <w:rPr>
      <w:rFonts w:cs="Times New Roman"/>
      <w:sz w:val="22"/>
      <w:szCs w:val="24"/>
    </w:rPr>
  </w:style>
  <w:style w:type="paragraph" w:styleId="BodyTextFirstIndent">
    <w:name w:val="Body Text First Indent"/>
    <w:basedOn w:val="BodyText"/>
    <w:link w:val="BodyTextFirstIndentChar"/>
    <w:rsid w:val="00C67059"/>
    <w:pPr>
      <w:widowControl/>
      <w:spacing w:after="120"/>
      <w:ind w:firstLine="210"/>
    </w:pPr>
    <w:rPr>
      <w:rFonts w:ascii="Arial" w:eastAsia="Times New Roman" w:hAnsi="Arial" w:cs="Times New Roman"/>
      <w:sz w:val="20"/>
      <w:szCs w:val="24"/>
    </w:rPr>
  </w:style>
  <w:style w:type="character" w:customStyle="1" w:styleId="BodyTextFirstIndentChar">
    <w:name w:val="Body Text First Indent Char"/>
    <w:basedOn w:val="BodyTextChar"/>
    <w:link w:val="BodyTextFirstIndent"/>
    <w:rsid w:val="00C67059"/>
    <w:rPr>
      <w:rFonts w:ascii="Arial" w:eastAsia="Times New Roman" w:hAnsi="Arial" w:cs="Times New Roman"/>
      <w:sz w:val="20"/>
      <w:szCs w:val="24"/>
    </w:rPr>
  </w:style>
  <w:style w:type="paragraph" w:styleId="BodyTextFirstIndent2">
    <w:name w:val="Body Text First Indent 2"/>
    <w:basedOn w:val="BodyTextIndent"/>
    <w:link w:val="BodyTextFirstIndent2Char"/>
    <w:rsid w:val="00C67059"/>
    <w:pPr>
      <w:widowControl w:val="0"/>
      <w:spacing w:after="120"/>
      <w:ind w:left="360" w:firstLine="210"/>
    </w:pPr>
    <w:rPr>
      <w:rFonts w:ascii="Arial" w:eastAsia="Times New Roman" w:hAnsi="Arial" w:cs="Times New Roman"/>
      <w:sz w:val="20"/>
      <w:szCs w:val="24"/>
    </w:rPr>
  </w:style>
  <w:style w:type="character" w:customStyle="1" w:styleId="BodyTextFirstIndent2Char">
    <w:name w:val="Body Text First Indent 2 Char"/>
    <w:basedOn w:val="BodyTextIndentChar"/>
    <w:link w:val="BodyTextFirstIndent2"/>
    <w:rsid w:val="00C67059"/>
    <w:rPr>
      <w:rFonts w:ascii="Arial" w:eastAsia="Times New Roman" w:hAnsi="Arial" w:cs="Times New Roman"/>
      <w:sz w:val="20"/>
      <w:szCs w:val="24"/>
    </w:rPr>
  </w:style>
  <w:style w:type="paragraph" w:styleId="Date">
    <w:name w:val="Date"/>
    <w:basedOn w:val="Normal"/>
    <w:next w:val="Normal"/>
    <w:link w:val="DateChar"/>
    <w:rsid w:val="00C67059"/>
    <w:pPr>
      <w:widowControl w:val="0"/>
      <w:spacing w:after="0" w:line="276" w:lineRule="auto"/>
      <w:jc w:val="both"/>
    </w:pPr>
    <w:rPr>
      <w:rFonts w:cs="Times New Roman"/>
      <w:sz w:val="22"/>
      <w:szCs w:val="24"/>
    </w:rPr>
  </w:style>
  <w:style w:type="character" w:customStyle="1" w:styleId="DateChar">
    <w:name w:val="Date Char"/>
    <w:basedOn w:val="DefaultParagraphFont"/>
    <w:link w:val="Date"/>
    <w:rsid w:val="00C67059"/>
    <w:rPr>
      <w:rFonts w:ascii="Arial" w:eastAsia="Times New Roman" w:hAnsi="Arial" w:cs="Times New Roman"/>
      <w:szCs w:val="24"/>
    </w:rPr>
  </w:style>
  <w:style w:type="paragraph" w:styleId="DocumentMap">
    <w:name w:val="Document Map"/>
    <w:basedOn w:val="Normal"/>
    <w:link w:val="DocumentMapChar"/>
    <w:uiPriority w:val="99"/>
    <w:semiHidden/>
    <w:rsid w:val="00C67059"/>
    <w:pPr>
      <w:widowControl w:val="0"/>
      <w:shd w:val="clear" w:color="auto" w:fill="000080"/>
      <w:spacing w:after="0" w:line="276" w:lineRule="auto"/>
      <w:jc w:val="both"/>
    </w:pPr>
    <w:rPr>
      <w:rFonts w:ascii="Tahoma" w:hAnsi="Tahoma" w:cs="Times New Roman"/>
      <w:sz w:val="22"/>
      <w:szCs w:val="24"/>
    </w:rPr>
  </w:style>
  <w:style w:type="character" w:customStyle="1" w:styleId="DocumentMapChar">
    <w:name w:val="Document Map Char"/>
    <w:basedOn w:val="DefaultParagraphFont"/>
    <w:link w:val="DocumentMap"/>
    <w:uiPriority w:val="99"/>
    <w:semiHidden/>
    <w:rsid w:val="00C67059"/>
    <w:rPr>
      <w:rFonts w:ascii="Tahoma" w:eastAsia="Times New Roman" w:hAnsi="Tahoma" w:cs="Times New Roman"/>
      <w:szCs w:val="24"/>
      <w:shd w:val="clear" w:color="auto" w:fill="000080"/>
    </w:rPr>
  </w:style>
  <w:style w:type="paragraph" w:styleId="FootnoteText">
    <w:name w:val="footnote text"/>
    <w:basedOn w:val="Normal"/>
    <w:link w:val="FootnoteTextChar"/>
    <w:semiHidden/>
    <w:rsid w:val="00C67059"/>
    <w:pPr>
      <w:widowControl w:val="0"/>
      <w:spacing w:after="0" w:line="276" w:lineRule="auto"/>
      <w:jc w:val="both"/>
    </w:pPr>
    <w:rPr>
      <w:rFonts w:cs="Times New Roman"/>
      <w:sz w:val="22"/>
      <w:szCs w:val="24"/>
    </w:rPr>
  </w:style>
  <w:style w:type="character" w:customStyle="1" w:styleId="FootnoteTextChar">
    <w:name w:val="Footnote Text Char"/>
    <w:basedOn w:val="DefaultParagraphFont"/>
    <w:link w:val="FootnoteText"/>
    <w:semiHidden/>
    <w:rsid w:val="00C67059"/>
    <w:rPr>
      <w:rFonts w:ascii="Arial" w:eastAsia="Times New Roman" w:hAnsi="Arial" w:cs="Times New Roman"/>
      <w:szCs w:val="24"/>
    </w:rPr>
  </w:style>
  <w:style w:type="paragraph" w:styleId="List">
    <w:name w:val="List"/>
    <w:basedOn w:val="Normal"/>
    <w:rsid w:val="00C67059"/>
    <w:pPr>
      <w:widowControl w:val="0"/>
      <w:spacing w:after="0" w:line="276" w:lineRule="auto"/>
      <w:ind w:left="360" w:hanging="360"/>
      <w:jc w:val="both"/>
    </w:pPr>
    <w:rPr>
      <w:rFonts w:cs="Times New Roman"/>
      <w:sz w:val="22"/>
      <w:szCs w:val="24"/>
    </w:rPr>
  </w:style>
  <w:style w:type="paragraph" w:styleId="List2">
    <w:name w:val="List 2"/>
    <w:basedOn w:val="Normal"/>
    <w:rsid w:val="00C67059"/>
    <w:pPr>
      <w:widowControl w:val="0"/>
      <w:spacing w:after="0" w:line="276" w:lineRule="auto"/>
      <w:ind w:left="720" w:hanging="360"/>
      <w:jc w:val="both"/>
    </w:pPr>
    <w:rPr>
      <w:rFonts w:cs="Times New Roman"/>
      <w:sz w:val="22"/>
      <w:szCs w:val="24"/>
    </w:rPr>
  </w:style>
  <w:style w:type="paragraph" w:styleId="ListBullet">
    <w:name w:val="List Bullet"/>
    <w:basedOn w:val="Normal"/>
    <w:autoRedefine/>
    <w:rsid w:val="00C67059"/>
    <w:pPr>
      <w:widowControl w:val="0"/>
      <w:tabs>
        <w:tab w:val="num" w:pos="360"/>
      </w:tabs>
      <w:spacing w:after="0" w:line="276" w:lineRule="auto"/>
      <w:ind w:left="360" w:hanging="360"/>
      <w:jc w:val="both"/>
    </w:pPr>
    <w:rPr>
      <w:rFonts w:cs="Times New Roman"/>
      <w:sz w:val="22"/>
      <w:szCs w:val="24"/>
    </w:rPr>
  </w:style>
  <w:style w:type="paragraph" w:styleId="ListBullet2">
    <w:name w:val="List Bullet 2"/>
    <w:basedOn w:val="Normal"/>
    <w:autoRedefine/>
    <w:rsid w:val="00C67059"/>
    <w:pPr>
      <w:widowControl w:val="0"/>
      <w:tabs>
        <w:tab w:val="num" w:pos="720"/>
      </w:tabs>
      <w:spacing w:after="0" w:line="276" w:lineRule="auto"/>
      <w:ind w:left="720" w:hanging="360"/>
      <w:jc w:val="both"/>
    </w:pPr>
    <w:rPr>
      <w:rFonts w:cs="Times New Roman"/>
      <w:sz w:val="22"/>
      <w:szCs w:val="24"/>
    </w:rPr>
  </w:style>
  <w:style w:type="paragraph" w:styleId="ListBullet3">
    <w:name w:val="List Bullet 3"/>
    <w:basedOn w:val="Normal"/>
    <w:autoRedefine/>
    <w:rsid w:val="00C67059"/>
    <w:pPr>
      <w:widowControl w:val="0"/>
      <w:tabs>
        <w:tab w:val="num" w:pos="1080"/>
      </w:tabs>
      <w:spacing w:after="0" w:line="276" w:lineRule="auto"/>
      <w:ind w:left="1080" w:hanging="360"/>
      <w:jc w:val="both"/>
    </w:pPr>
    <w:rPr>
      <w:rFonts w:cs="Times New Roman"/>
      <w:sz w:val="22"/>
      <w:szCs w:val="24"/>
    </w:rPr>
  </w:style>
  <w:style w:type="paragraph" w:styleId="ListContinue">
    <w:name w:val="List Continue"/>
    <w:basedOn w:val="Normal"/>
    <w:rsid w:val="00C67059"/>
    <w:pPr>
      <w:widowControl w:val="0"/>
      <w:spacing w:line="276" w:lineRule="auto"/>
      <w:ind w:left="360"/>
      <w:jc w:val="both"/>
    </w:pPr>
    <w:rPr>
      <w:rFonts w:cs="Times New Roman"/>
      <w:sz w:val="22"/>
      <w:szCs w:val="24"/>
    </w:rPr>
  </w:style>
  <w:style w:type="paragraph" w:styleId="ListContinue3">
    <w:name w:val="List Continue 3"/>
    <w:basedOn w:val="Normal"/>
    <w:rsid w:val="00C67059"/>
    <w:pPr>
      <w:widowControl w:val="0"/>
      <w:spacing w:line="276" w:lineRule="auto"/>
      <w:ind w:left="1080"/>
      <w:jc w:val="both"/>
    </w:pPr>
    <w:rPr>
      <w:rFonts w:cs="Times New Roman"/>
      <w:sz w:val="22"/>
      <w:szCs w:val="24"/>
    </w:rPr>
  </w:style>
  <w:style w:type="paragraph" w:styleId="ListNumber">
    <w:name w:val="List Number"/>
    <w:basedOn w:val="Normal"/>
    <w:rsid w:val="00C67059"/>
    <w:pPr>
      <w:widowControl w:val="0"/>
      <w:tabs>
        <w:tab w:val="num" w:pos="360"/>
      </w:tabs>
      <w:spacing w:after="0" w:line="276" w:lineRule="auto"/>
      <w:ind w:left="360" w:hanging="360"/>
      <w:jc w:val="both"/>
    </w:pPr>
    <w:rPr>
      <w:rFonts w:cs="Times New Roman"/>
      <w:sz w:val="22"/>
      <w:szCs w:val="24"/>
    </w:rPr>
  </w:style>
  <w:style w:type="paragraph" w:styleId="ListNumber2">
    <w:name w:val="List Number 2"/>
    <w:basedOn w:val="Normal"/>
    <w:rsid w:val="00C67059"/>
    <w:pPr>
      <w:widowControl w:val="0"/>
      <w:tabs>
        <w:tab w:val="num" w:pos="720"/>
      </w:tabs>
      <w:spacing w:after="0" w:line="276" w:lineRule="auto"/>
      <w:ind w:left="720" w:hanging="360"/>
      <w:jc w:val="both"/>
    </w:pPr>
    <w:rPr>
      <w:rFonts w:cs="Times New Roman"/>
      <w:sz w:val="22"/>
      <w:szCs w:val="24"/>
    </w:rPr>
  </w:style>
  <w:style w:type="paragraph" w:styleId="ListNumber3">
    <w:name w:val="List Number 3"/>
    <w:basedOn w:val="Normal"/>
    <w:rsid w:val="00C67059"/>
    <w:pPr>
      <w:widowControl w:val="0"/>
      <w:tabs>
        <w:tab w:val="num" w:pos="1080"/>
      </w:tabs>
      <w:spacing w:after="0" w:line="276" w:lineRule="auto"/>
      <w:ind w:left="1080" w:hanging="360"/>
      <w:jc w:val="both"/>
    </w:pPr>
    <w:rPr>
      <w:rFonts w:cs="Times New Roman"/>
      <w:sz w:val="22"/>
      <w:szCs w:val="24"/>
    </w:rPr>
  </w:style>
  <w:style w:type="paragraph" w:styleId="NormalIndent">
    <w:name w:val="Normal Indent"/>
    <w:basedOn w:val="Normal"/>
    <w:rsid w:val="00C67059"/>
    <w:pPr>
      <w:widowControl w:val="0"/>
      <w:spacing w:after="0" w:line="276" w:lineRule="auto"/>
      <w:ind w:left="720"/>
      <w:jc w:val="both"/>
    </w:pPr>
    <w:rPr>
      <w:rFonts w:cs="Times New Roman"/>
      <w:sz w:val="22"/>
      <w:szCs w:val="24"/>
    </w:rPr>
  </w:style>
  <w:style w:type="paragraph" w:styleId="Signature">
    <w:name w:val="Signature"/>
    <w:basedOn w:val="Normal"/>
    <w:link w:val="SignatureChar"/>
    <w:rsid w:val="00C67059"/>
    <w:pPr>
      <w:widowControl w:val="0"/>
      <w:spacing w:after="0" w:line="276" w:lineRule="auto"/>
      <w:ind w:left="4320"/>
      <w:jc w:val="both"/>
    </w:pPr>
    <w:rPr>
      <w:rFonts w:cs="Times New Roman"/>
      <w:sz w:val="22"/>
      <w:szCs w:val="24"/>
    </w:rPr>
  </w:style>
  <w:style w:type="character" w:customStyle="1" w:styleId="SignatureChar">
    <w:name w:val="Signature Char"/>
    <w:basedOn w:val="DefaultParagraphFont"/>
    <w:link w:val="Signature"/>
    <w:rsid w:val="00C67059"/>
    <w:rPr>
      <w:rFonts w:ascii="Arial" w:eastAsia="Times New Roman" w:hAnsi="Arial" w:cs="Times New Roman"/>
      <w:szCs w:val="24"/>
    </w:rPr>
  </w:style>
  <w:style w:type="paragraph" w:styleId="TOAHeading">
    <w:name w:val="toa heading"/>
    <w:basedOn w:val="Normal"/>
    <w:next w:val="Normal"/>
    <w:semiHidden/>
    <w:rsid w:val="00C67059"/>
    <w:pPr>
      <w:widowControl w:val="0"/>
      <w:spacing w:before="120" w:after="0" w:line="276" w:lineRule="auto"/>
      <w:jc w:val="both"/>
    </w:pPr>
    <w:rPr>
      <w:rFonts w:cs="Times New Roman"/>
      <w:b/>
      <w:sz w:val="22"/>
      <w:szCs w:val="24"/>
    </w:rPr>
  </w:style>
  <w:style w:type="paragraph" w:styleId="NormalWeb">
    <w:name w:val="Normal (Web)"/>
    <w:basedOn w:val="Normal"/>
    <w:rsid w:val="00C67059"/>
    <w:pPr>
      <w:widowControl w:val="0"/>
      <w:spacing w:before="100" w:beforeAutospacing="1" w:after="100" w:afterAutospacing="1" w:line="276" w:lineRule="auto"/>
      <w:jc w:val="both"/>
    </w:pPr>
    <w:rPr>
      <w:rFonts w:cs="Times New Roman"/>
      <w:sz w:val="22"/>
      <w:szCs w:val="24"/>
    </w:rPr>
  </w:style>
  <w:style w:type="paragraph" w:styleId="Revision">
    <w:name w:val="Revision"/>
    <w:hidden/>
    <w:uiPriority w:val="99"/>
    <w:semiHidden/>
    <w:rsid w:val="00C67059"/>
    <w:pPr>
      <w:spacing w:after="0" w:line="240" w:lineRule="auto"/>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C67059"/>
    <w:rPr>
      <w:rFonts w:ascii="Arial" w:eastAsia="Times New Roman" w:hAnsi="Arial" w:cs="Arial"/>
      <w:sz w:val="20"/>
      <w:szCs w:val="20"/>
    </w:rPr>
  </w:style>
  <w:style w:type="paragraph" w:styleId="Index3">
    <w:name w:val="index 3"/>
    <w:basedOn w:val="Normal"/>
    <w:next w:val="Normal"/>
    <w:autoRedefine/>
    <w:uiPriority w:val="99"/>
    <w:rsid w:val="00C67059"/>
    <w:pPr>
      <w:widowControl w:val="0"/>
      <w:tabs>
        <w:tab w:val="right" w:leader="dot" w:pos="4526"/>
      </w:tabs>
      <w:spacing w:after="0"/>
      <w:ind w:left="240" w:hanging="240"/>
    </w:pPr>
    <w:rPr>
      <w:rFonts w:cs="Times New Roman"/>
      <w:sz w:val="22"/>
      <w:szCs w:val="24"/>
    </w:rPr>
  </w:style>
  <w:style w:type="table" w:customStyle="1" w:styleId="TableGrid1">
    <w:name w:val="Table Grid1"/>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
    <w:name w:val="Subtitle1"/>
    <w:basedOn w:val="Normal"/>
    <w:next w:val="Normal"/>
    <w:qFormat/>
    <w:rsid w:val="00C67059"/>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
    <w:name w:val="Subtitle Char"/>
    <w:basedOn w:val="DefaultParagraphFont"/>
    <w:link w:val="Subtitle"/>
    <w:rsid w:val="00C67059"/>
    <w:rPr>
      <w:rFonts w:ascii="Cambria" w:eastAsia="Times New Roman" w:hAnsi="Cambria" w:cs="Times New Roman"/>
      <w:i/>
      <w:iCs/>
      <w:color w:val="4F81BD"/>
      <w:spacing w:val="15"/>
      <w:sz w:val="24"/>
      <w:szCs w:val="24"/>
    </w:rPr>
  </w:style>
  <w:style w:type="character" w:styleId="CommentReference">
    <w:name w:val="annotation reference"/>
    <w:basedOn w:val="DefaultParagraphFont"/>
    <w:uiPriority w:val="99"/>
    <w:semiHidden/>
    <w:unhideWhenUsed/>
    <w:rsid w:val="00C67059"/>
    <w:rPr>
      <w:sz w:val="16"/>
      <w:szCs w:val="16"/>
    </w:rPr>
  </w:style>
  <w:style w:type="paragraph" w:styleId="CommentText">
    <w:name w:val="annotation text"/>
    <w:basedOn w:val="Normal"/>
    <w:link w:val="CommentTextChar"/>
    <w:uiPriority w:val="99"/>
    <w:unhideWhenUsed/>
    <w:rsid w:val="00C67059"/>
    <w:pPr>
      <w:widowControl w:val="0"/>
      <w:spacing w:after="0"/>
      <w:jc w:val="both"/>
    </w:pPr>
    <w:rPr>
      <w:rFonts w:cs="Times New Roman"/>
    </w:rPr>
  </w:style>
  <w:style w:type="character" w:customStyle="1" w:styleId="CommentTextChar">
    <w:name w:val="Comment Text Char"/>
    <w:basedOn w:val="DefaultParagraphFont"/>
    <w:link w:val="CommentText"/>
    <w:uiPriority w:val="99"/>
    <w:rsid w:val="00C6705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67059"/>
    <w:rPr>
      <w:b/>
      <w:bCs/>
    </w:rPr>
  </w:style>
  <w:style w:type="character" w:customStyle="1" w:styleId="CommentSubjectChar">
    <w:name w:val="Comment Subject Char"/>
    <w:basedOn w:val="CommentTextChar"/>
    <w:link w:val="CommentSubject"/>
    <w:uiPriority w:val="99"/>
    <w:semiHidden/>
    <w:rsid w:val="00C67059"/>
    <w:rPr>
      <w:rFonts w:ascii="Arial" w:eastAsia="Times New Roman" w:hAnsi="Arial" w:cs="Times New Roman"/>
      <w:b/>
      <w:bCs/>
      <w:sz w:val="20"/>
      <w:szCs w:val="20"/>
    </w:rPr>
  </w:style>
  <w:style w:type="table" w:customStyle="1" w:styleId="TableGrid11">
    <w:name w:val="Table Grid11"/>
    <w:basedOn w:val="TableNormal"/>
    <w:next w:val="TableGrid"/>
    <w:uiPriority w:val="59"/>
    <w:rsid w:val="00C670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
    <w:name w:val="Light List - Accent 11"/>
    <w:basedOn w:val="TableNormal"/>
    <w:next w:val="LightList-Accent1"/>
    <w:uiPriority w:val="61"/>
    <w:rsid w:val="00C67059"/>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C6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C67059"/>
    <w:pPr>
      <w:numPr>
        <w:ilvl w:val="1"/>
      </w:numPr>
    </w:pPr>
    <w:rPr>
      <w:rFonts w:ascii="Cambria" w:hAnsi="Cambria" w:cs="Times New Roman"/>
      <w:i/>
      <w:iCs/>
      <w:color w:val="4F81BD"/>
      <w:spacing w:val="15"/>
      <w:sz w:val="24"/>
      <w:szCs w:val="24"/>
    </w:rPr>
  </w:style>
  <w:style w:type="character" w:customStyle="1" w:styleId="SubtitleChar1">
    <w:name w:val="Subtitle Char1"/>
    <w:basedOn w:val="DefaultParagraphFont"/>
    <w:uiPriority w:val="11"/>
    <w:rsid w:val="00C6705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C6705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2">
    <w:name w:val="No List2"/>
    <w:next w:val="NoList"/>
    <w:uiPriority w:val="99"/>
    <w:semiHidden/>
    <w:unhideWhenUsed/>
    <w:rsid w:val="00312CB2"/>
  </w:style>
  <w:style w:type="character" w:styleId="SubtleReference">
    <w:name w:val="Subtle Reference"/>
    <w:basedOn w:val="DefaultParagraphFont"/>
    <w:uiPriority w:val="31"/>
    <w:qFormat/>
    <w:rsid w:val="00312CB2"/>
    <w:rPr>
      <w:smallCaps/>
      <w:color w:val="C0504D" w:themeColor="accent2"/>
      <w:u w:val="single"/>
    </w:rPr>
  </w:style>
  <w:style w:type="character" w:styleId="IntenseReference">
    <w:name w:val="Intense Reference"/>
    <w:basedOn w:val="DefaultParagraphFont"/>
    <w:uiPriority w:val="32"/>
    <w:qFormat/>
    <w:rsid w:val="00312CB2"/>
    <w:rPr>
      <w:b/>
      <w:bCs/>
      <w:smallCaps/>
      <w:color w:val="C0504D" w:themeColor="accent2"/>
      <w:spacing w:val="5"/>
      <w:u w:val="single"/>
    </w:rPr>
  </w:style>
  <w:style w:type="paragraph" w:styleId="Quote">
    <w:name w:val="Quote"/>
    <w:basedOn w:val="Normal"/>
    <w:next w:val="Normal"/>
    <w:link w:val="QuoteChar"/>
    <w:uiPriority w:val="29"/>
    <w:qFormat/>
    <w:rsid w:val="00312CB2"/>
    <w:pPr>
      <w:spacing w:after="200" w:line="276" w:lineRule="auto"/>
    </w:pPr>
    <w:rPr>
      <w:rFonts w:eastAsiaTheme="minorHAnsi"/>
      <w:i/>
      <w:iCs/>
      <w:color w:val="000000" w:themeColor="text1"/>
      <w:sz w:val="22"/>
      <w:szCs w:val="24"/>
    </w:rPr>
  </w:style>
  <w:style w:type="character" w:customStyle="1" w:styleId="QuoteChar">
    <w:name w:val="Quote Char"/>
    <w:basedOn w:val="DefaultParagraphFont"/>
    <w:link w:val="Quote"/>
    <w:uiPriority w:val="29"/>
    <w:rsid w:val="00312CB2"/>
    <w:rPr>
      <w:rFonts w:ascii="Arial" w:hAnsi="Arial" w:cs="Arial"/>
      <w:i/>
      <w:iCs/>
      <w:color w:val="000000" w:themeColor="text1"/>
      <w:szCs w:val="24"/>
    </w:rPr>
  </w:style>
  <w:style w:type="character" w:styleId="SubtleEmphasis">
    <w:name w:val="Subtle Emphasis"/>
    <w:basedOn w:val="Hyperlink"/>
    <w:uiPriority w:val="19"/>
    <w:qFormat/>
    <w:rsid w:val="00312CB2"/>
    <w:rPr>
      <w:rFonts w:eastAsia="Times New Roman"/>
      <w:color w:val="000000"/>
      <w:u w:val="single"/>
    </w:rPr>
  </w:style>
  <w:style w:type="character" w:styleId="BookTitle">
    <w:name w:val="Book Title"/>
    <w:basedOn w:val="DefaultParagraphFont"/>
    <w:uiPriority w:val="33"/>
    <w:qFormat/>
    <w:rsid w:val="00312CB2"/>
    <w:rPr>
      <w:b/>
      <w:bCs/>
      <w:smallCaps/>
      <w:spacing w:val="5"/>
    </w:rPr>
  </w:style>
  <w:style w:type="table" w:customStyle="1" w:styleId="LightList-Accent12">
    <w:name w:val="Light List - Accent 12"/>
    <w:basedOn w:val="TableNormal"/>
    <w:next w:val="LightList-Accent1"/>
    <w:uiPriority w:val="61"/>
    <w:rsid w:val="00312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
    <w:name w:val="Heading 2 Char1"/>
    <w:basedOn w:val="DefaultParagraphFont"/>
    <w:rsid w:val="00EF0C43"/>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
    <w:name w:val="Bullet Manual"/>
    <w:basedOn w:val="Normal"/>
    <w:rsid w:val="00EF0C43"/>
    <w:pPr>
      <w:spacing w:after="80"/>
    </w:pPr>
    <w:rPr>
      <w:sz w:val="22"/>
      <w:szCs w:val="24"/>
    </w:rPr>
  </w:style>
  <w:style w:type="numbering" w:customStyle="1" w:styleId="NoList3">
    <w:name w:val="No List3"/>
    <w:next w:val="NoList"/>
    <w:uiPriority w:val="99"/>
    <w:semiHidden/>
    <w:unhideWhenUsed/>
    <w:rsid w:val="004201C6"/>
  </w:style>
  <w:style w:type="table" w:customStyle="1" w:styleId="TableGrid3">
    <w:name w:val="Table Grid3"/>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201C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201C6"/>
  </w:style>
  <w:style w:type="paragraph" w:customStyle="1" w:styleId="NormalAppend6">
    <w:name w:val="Normal Append6"/>
    <w:basedOn w:val="Normal"/>
    <w:qFormat/>
    <w:rsid w:val="00E95B8A"/>
    <w:pPr>
      <w:spacing w:after="0"/>
      <w:jc w:val="both"/>
    </w:pPr>
    <w:rPr>
      <w:rFonts w:ascii="Times New Roman" w:eastAsia="Calibri" w:hAnsi="Times New Roman" w:cs="Calibri"/>
      <w:sz w:val="24"/>
      <w:szCs w:val="22"/>
    </w:rPr>
  </w:style>
  <w:style w:type="table" w:customStyle="1" w:styleId="TableGrid4">
    <w:name w:val="Table Grid4"/>
    <w:basedOn w:val="TableNormal"/>
    <w:next w:val="TableGrid"/>
    <w:uiPriority w:val="59"/>
    <w:rsid w:val="00B75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ot.ga.gov/GDOT/Pages/CrashReporting.aspx" TargetMode="External"/><Relationship Id="rId18" Type="http://schemas.openxmlformats.org/officeDocument/2006/relationships/hyperlink" Target="https://www.dot.ga.gov/GDOT/Pages/CrashReporting.aspx" TargetMode="External"/><Relationship Id="rId3" Type="http://schemas.openxmlformats.org/officeDocument/2006/relationships/customXml" Target="../customXml/item3.xml"/><Relationship Id="rId21" Type="http://schemas.openxmlformats.org/officeDocument/2006/relationships/hyperlink" Target="http://www.ite.org/" TargetMode="External"/><Relationship Id="rId7" Type="http://schemas.openxmlformats.org/officeDocument/2006/relationships/settings" Target="settings.xml"/><Relationship Id="rId12" Type="http://schemas.openxmlformats.org/officeDocument/2006/relationships/hyperlink" Target="https://www.gearsportal.com/Pages/Public/Login.aspx" TargetMode="External"/><Relationship Id="rId17" Type="http://schemas.openxmlformats.org/officeDocument/2006/relationships/hyperlink" Target="https://www.gearsportal.com/Pages/Public/Login.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e.org/" TargetMode="External"/><Relationship Id="rId20" Type="http://schemas.openxmlformats.org/officeDocument/2006/relationships/hyperlink" Target="https://store.transportation.org/Item/CollectionDetail?ID=3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t.ga.gov/PartnerSmart/DesignManuals/DesignPolicy/GDOT-DPM.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tore.transportation.org/Item/CollectionDetail?ID=3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afety.fhwa.dot.gov/geometric/pubs/mitigationstrategies/fhwa_sa_0701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fety.fhwa.dot.gov/geometric/pubs/mitigationstrategies/fhwa_sa_07011.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FC043C1E2474B95F13E0C25B42B00" ma:contentTypeVersion="3" ma:contentTypeDescription="Create a new document." ma:contentTypeScope="" ma:versionID="72ee7222976843497d88677a251c2e6c">
  <xsd:schema xmlns:xsd="http://www.w3.org/2001/XMLSchema" xmlns:xs="http://www.w3.org/2001/XMLSchema" xmlns:p="http://schemas.microsoft.com/office/2006/metadata/properties" targetNamespace="http://schemas.microsoft.com/office/2006/metadata/properties" ma:root="true" ma:fieldsID="de1993787acba8760dc9e0f2dbae6c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E7933-0C3A-4B41-AFF7-945BC4734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988CAE-D47C-4339-B1B9-8D4A30B759F2}">
  <ds:schemaRefs>
    <ds:schemaRef ds:uri="http://schemas.microsoft.com/sharepoint/v3/contenttype/forms"/>
  </ds:schemaRefs>
</ds:datastoreItem>
</file>

<file path=customXml/itemProps3.xml><?xml version="1.0" encoding="utf-8"?>
<ds:datastoreItem xmlns:ds="http://schemas.openxmlformats.org/officeDocument/2006/customXml" ds:itemID="{5F3C9156-F263-487B-B87D-1F81E499A8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B5D655-E1E9-4DA1-BC28-41C7F1EE7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Preece, Douglas</dc:creator>
  <cp:lastModifiedBy>Preece, Douglas</cp:lastModifiedBy>
  <cp:revision>3</cp:revision>
  <cp:lastPrinted>2021-03-09T17:53:00Z</cp:lastPrinted>
  <dcterms:created xsi:type="dcterms:W3CDTF">2024-04-08T19:13:00Z</dcterms:created>
  <dcterms:modified xsi:type="dcterms:W3CDTF">2024-04-08T19:40:00Z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0x010100B51FC043C1E2474B95F13E0C25B42B00</vt:lpwstr>
  </property>
</Properties>
</file>